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7D88" w14:textId="77777777" w:rsidR="00B149F5" w:rsidRPr="00463BA6" w:rsidRDefault="00FF55D5" w:rsidP="00FF55D5">
      <w:pPr>
        <w:jc w:val="center"/>
        <w:rPr>
          <w:rFonts w:ascii="Century Gothic" w:hAnsi="Century Gothic" w:cstheme="minorHAnsi"/>
          <w:b/>
        </w:rPr>
      </w:pPr>
      <w:r w:rsidRPr="00463BA6">
        <w:rPr>
          <w:rFonts w:ascii="Century Gothic" w:hAnsi="Century Gothic" w:cstheme="minorHAnsi"/>
          <w:b/>
        </w:rPr>
        <w:t>Protest Poetry Package</w:t>
      </w:r>
    </w:p>
    <w:p w14:paraId="3BF7A5BF" w14:textId="77777777" w:rsidR="00FF55D5" w:rsidRPr="00463BA6" w:rsidRDefault="00FF55D5" w:rsidP="00FF55D5">
      <w:pPr>
        <w:pBdr>
          <w:top w:val="single" w:sz="4" w:space="1" w:color="auto"/>
          <w:left w:val="single" w:sz="4" w:space="4" w:color="auto"/>
          <w:bottom w:val="single" w:sz="4" w:space="1" w:color="auto"/>
          <w:right w:val="single" w:sz="4" w:space="4" w:color="auto"/>
        </w:pBdr>
        <w:rPr>
          <w:rFonts w:ascii="Century Gothic" w:hAnsi="Century Gothic" w:cstheme="minorHAnsi"/>
          <w:b/>
        </w:rPr>
      </w:pPr>
      <w:r w:rsidRPr="00463BA6">
        <w:rPr>
          <w:rFonts w:ascii="Century Gothic" w:hAnsi="Century Gothic" w:cstheme="minorHAnsi"/>
          <w:b/>
        </w:rPr>
        <w:t xml:space="preserve">1. “Ohio” by Crosby, Nash, Stills and Young </w:t>
      </w:r>
    </w:p>
    <w:p w14:paraId="269E53F9" w14:textId="77777777" w:rsidR="00FF55D5" w:rsidRPr="00FF55D5" w:rsidRDefault="00FF55D5" w:rsidP="00FF55D5">
      <w:pPr>
        <w:spacing w:after="0" w:line="240" w:lineRule="auto"/>
        <w:rPr>
          <w:rFonts w:ascii="Century Gothic" w:eastAsia="Times New Roman" w:hAnsi="Century Gothic" w:cstheme="minorHAnsi"/>
          <w:color w:val="000000"/>
        </w:rPr>
      </w:pPr>
      <w:r w:rsidRPr="00463BA6">
        <w:rPr>
          <w:rFonts w:ascii="Century Gothic" w:eastAsia="Times New Roman" w:hAnsi="Century Gothic" w:cstheme="minorHAnsi"/>
          <w:color w:val="000000"/>
        </w:rPr>
        <w:t>Tin soldiers and Nixon coming,</w:t>
      </w:r>
      <w:r w:rsidRPr="00463BA6">
        <w:rPr>
          <w:rFonts w:ascii="Century Gothic" w:eastAsia="Times New Roman" w:hAnsi="Century Gothic" w:cstheme="minorHAnsi"/>
          <w:color w:val="000000"/>
        </w:rPr>
        <w:br/>
        <w:t>We're finally on our own.</w:t>
      </w:r>
      <w:r w:rsidRPr="00463BA6">
        <w:rPr>
          <w:rFonts w:ascii="Century Gothic" w:eastAsia="Times New Roman" w:hAnsi="Century Gothic" w:cstheme="minorHAnsi"/>
          <w:color w:val="000000"/>
        </w:rPr>
        <w:br/>
        <w:t>This summer I hear the drumming,</w:t>
      </w:r>
      <w:r w:rsidRPr="00463BA6">
        <w:rPr>
          <w:rFonts w:ascii="Century Gothic" w:eastAsia="Times New Roman" w:hAnsi="Century Gothic" w:cstheme="minorHAnsi"/>
          <w:color w:val="000000"/>
        </w:rPr>
        <w:br/>
        <w:t>Four dead in Ohio.</w:t>
      </w:r>
      <w:r w:rsidRPr="00463BA6">
        <w:rPr>
          <w:rFonts w:ascii="Century Gothic" w:eastAsia="Times New Roman" w:hAnsi="Century Gothic" w:cstheme="minorHAnsi"/>
          <w:color w:val="000000"/>
        </w:rPr>
        <w:br/>
      </w:r>
      <w:r w:rsidRPr="00463BA6">
        <w:rPr>
          <w:rFonts w:ascii="Century Gothic" w:eastAsia="Times New Roman" w:hAnsi="Century Gothic" w:cstheme="minorHAnsi"/>
          <w:color w:val="000000"/>
        </w:rPr>
        <w:br/>
        <w:t>Gotta get down to it</w:t>
      </w:r>
      <w:r w:rsidRPr="00463BA6">
        <w:rPr>
          <w:rFonts w:ascii="Century Gothic" w:eastAsia="Times New Roman" w:hAnsi="Century Gothic" w:cstheme="minorHAnsi"/>
          <w:color w:val="000000"/>
        </w:rPr>
        <w:br/>
        <w:t>Soldiers are cutting us down</w:t>
      </w:r>
      <w:r w:rsidRPr="00463BA6">
        <w:rPr>
          <w:rFonts w:ascii="Century Gothic" w:eastAsia="Times New Roman" w:hAnsi="Century Gothic" w:cstheme="minorHAnsi"/>
          <w:color w:val="000000"/>
        </w:rPr>
        <w:br/>
        <w:t>Should have been done long ago.</w:t>
      </w:r>
      <w:r w:rsidRPr="00463BA6">
        <w:rPr>
          <w:rFonts w:ascii="Century Gothic" w:eastAsia="Times New Roman" w:hAnsi="Century Gothic" w:cstheme="minorHAnsi"/>
          <w:color w:val="000000"/>
        </w:rPr>
        <w:br/>
        <w:t>What if you knew her</w:t>
      </w:r>
      <w:r w:rsidRPr="00463BA6">
        <w:rPr>
          <w:rFonts w:ascii="Century Gothic" w:eastAsia="Times New Roman" w:hAnsi="Century Gothic" w:cstheme="minorHAnsi"/>
          <w:color w:val="000000"/>
        </w:rPr>
        <w:br/>
        <w:t>And found her dead on the ground</w:t>
      </w:r>
      <w:r w:rsidRPr="00463BA6">
        <w:rPr>
          <w:rFonts w:ascii="Century Gothic" w:eastAsia="Times New Roman" w:hAnsi="Century Gothic" w:cstheme="minorHAnsi"/>
          <w:color w:val="000000"/>
        </w:rPr>
        <w:br/>
        <w:t>How can you run when you know?</w:t>
      </w:r>
      <w:r w:rsidRPr="00463BA6">
        <w:rPr>
          <w:rFonts w:ascii="Century Gothic" w:eastAsia="Times New Roman" w:hAnsi="Century Gothic" w:cstheme="minorHAnsi"/>
          <w:color w:val="000000"/>
        </w:rPr>
        <w:br/>
      </w:r>
      <w:r w:rsidRPr="00463BA6">
        <w:rPr>
          <w:rFonts w:ascii="Century Gothic" w:eastAsia="Times New Roman" w:hAnsi="Century Gothic" w:cstheme="minorHAnsi"/>
          <w:color w:val="000000"/>
        </w:rPr>
        <w:br/>
        <w:t>Gotta get down to it</w:t>
      </w:r>
      <w:r w:rsidRPr="00463BA6">
        <w:rPr>
          <w:rFonts w:ascii="Century Gothic" w:eastAsia="Times New Roman" w:hAnsi="Century Gothic" w:cstheme="minorHAnsi"/>
          <w:color w:val="000000"/>
        </w:rPr>
        <w:br/>
        <w:t>Soldiers are cutting us down</w:t>
      </w:r>
      <w:r w:rsidRPr="00463BA6">
        <w:rPr>
          <w:rFonts w:ascii="Century Gothic" w:eastAsia="Times New Roman" w:hAnsi="Century Gothic" w:cstheme="minorHAnsi"/>
          <w:color w:val="000000"/>
        </w:rPr>
        <w:br/>
        <w:t>Should have been done long ago.</w:t>
      </w:r>
      <w:r w:rsidRPr="00463BA6">
        <w:rPr>
          <w:rFonts w:ascii="Century Gothic" w:eastAsia="Times New Roman" w:hAnsi="Century Gothic" w:cstheme="minorHAnsi"/>
          <w:color w:val="000000"/>
        </w:rPr>
        <w:br/>
        <w:t>What if you knew her</w:t>
      </w:r>
      <w:r w:rsidRPr="00463BA6">
        <w:rPr>
          <w:rFonts w:ascii="Century Gothic" w:eastAsia="Times New Roman" w:hAnsi="Century Gothic" w:cstheme="minorHAnsi"/>
          <w:color w:val="000000"/>
        </w:rPr>
        <w:br/>
        <w:t>And found her dead on the ground</w:t>
      </w:r>
      <w:r w:rsidRPr="00463BA6">
        <w:rPr>
          <w:rFonts w:ascii="Century Gothic" w:eastAsia="Times New Roman" w:hAnsi="Century Gothic" w:cstheme="minorHAnsi"/>
          <w:color w:val="000000"/>
        </w:rPr>
        <w:br/>
        <w:t>How can you run when you know?</w:t>
      </w:r>
      <w:r w:rsidRPr="00463BA6">
        <w:rPr>
          <w:rFonts w:ascii="Century Gothic" w:eastAsia="Times New Roman" w:hAnsi="Century Gothic" w:cstheme="minorHAnsi"/>
          <w:color w:val="000000"/>
        </w:rPr>
        <w:br/>
      </w:r>
      <w:r w:rsidRPr="00463BA6">
        <w:rPr>
          <w:rFonts w:ascii="Century Gothic" w:eastAsia="Times New Roman" w:hAnsi="Century Gothic" w:cstheme="minorHAnsi"/>
          <w:color w:val="000000"/>
        </w:rPr>
        <w:br/>
        <w:t>Tin soldiers and Nixon coming,</w:t>
      </w:r>
      <w:r w:rsidRPr="00463BA6">
        <w:rPr>
          <w:rFonts w:ascii="Century Gothic" w:eastAsia="Times New Roman" w:hAnsi="Century Gothic" w:cstheme="minorHAnsi"/>
          <w:color w:val="000000"/>
        </w:rPr>
        <w:br/>
        <w:t>We're finally on our own.</w:t>
      </w:r>
      <w:r w:rsidRPr="00463BA6">
        <w:rPr>
          <w:rFonts w:ascii="Century Gothic" w:eastAsia="Times New Roman" w:hAnsi="Century Gothic" w:cstheme="minorHAnsi"/>
          <w:color w:val="000000"/>
        </w:rPr>
        <w:br/>
        <w:t>This summer I hear the drumming,</w:t>
      </w:r>
      <w:r w:rsidRPr="00463BA6">
        <w:rPr>
          <w:rFonts w:ascii="Century Gothic" w:eastAsia="Times New Roman" w:hAnsi="Century Gothic" w:cstheme="minorHAnsi"/>
          <w:color w:val="000000"/>
        </w:rPr>
        <w:br/>
        <w:t>Four dead in Ohio.</w:t>
      </w:r>
    </w:p>
    <w:p w14:paraId="23084B27" w14:textId="77777777" w:rsidR="00FF55D5" w:rsidRPr="00463BA6" w:rsidRDefault="00FF55D5" w:rsidP="00FF55D5">
      <w:pPr>
        <w:rPr>
          <w:rFonts w:ascii="Century Gothic" w:hAnsi="Century Gothic" w:cstheme="minorHAnsi"/>
        </w:rPr>
      </w:pPr>
    </w:p>
    <w:p w14:paraId="1037ECE4" w14:textId="77777777" w:rsidR="00FF55D5" w:rsidRPr="00463BA6" w:rsidRDefault="00FF55D5" w:rsidP="00FF55D5">
      <w:pPr>
        <w:rPr>
          <w:rFonts w:ascii="Century Gothic" w:hAnsi="Century Gothic" w:cstheme="minorHAnsi"/>
          <w:iCs/>
        </w:rPr>
      </w:pPr>
      <w:r w:rsidRPr="00463BA6">
        <w:rPr>
          <w:rFonts w:ascii="Century Gothic" w:hAnsi="Century Gothic" w:cstheme="minorHAnsi"/>
        </w:rPr>
        <w:t>"Ohio" was written by Neil Young in reaction to the Kent State shootings of the 4th of May 1970, after he had seen photos of the incident. Neil Young said, </w:t>
      </w:r>
      <w:r w:rsidRPr="00463BA6">
        <w:rPr>
          <w:rFonts w:ascii="Century Gothic" w:hAnsi="Century Gothic" w:cstheme="minorHAnsi"/>
          <w:i/>
          <w:iCs/>
        </w:rPr>
        <w:t xml:space="preserve">"It's still hard to believe I had to write this song. It's ironic that I capitalized on the death of these American students. Probably the biggest lesson ever learned at an American place of learning. My best CSNY cut. Recorded totally live in Los Angeles. David Crosby cried after this take." </w:t>
      </w:r>
      <w:r w:rsidRPr="00463BA6">
        <w:rPr>
          <w:rFonts w:ascii="Century Gothic" w:hAnsi="Century Gothic" w:cstheme="minorHAnsi"/>
          <w:iCs/>
        </w:rPr>
        <w:t xml:space="preserve">Ohio" wasn't played on major AM radio stations because the song mentions the President at the time, Richard Nixon. </w:t>
      </w:r>
    </w:p>
    <w:p w14:paraId="4C879283" w14:textId="3BCC9BD4" w:rsidR="00FF55D5" w:rsidRPr="00463BA6" w:rsidRDefault="00FF55D5" w:rsidP="00FF55D5">
      <w:pPr>
        <w:rPr>
          <w:rFonts w:ascii="Century Gothic" w:hAnsi="Century Gothic" w:cstheme="minorHAnsi"/>
          <w:iCs/>
        </w:rPr>
      </w:pPr>
      <w:r w:rsidRPr="00463BA6">
        <w:rPr>
          <w:rFonts w:ascii="Century Gothic" w:hAnsi="Century Gothic" w:cstheme="minorHAnsi"/>
          <w:iCs/>
        </w:rPr>
        <w:t xml:space="preserve">The lyrics reflect a difficult time where citizens were outraged after the Kent State shootings where Ohio National Guardsmen shot and killed four students who were peacefully protesting. The fact that Nixon (the sitting United States President at the time) was named was considered to be a bold move by Young. In fact, it was so bold that it was considered “antinationalistic” and many radio stations refused to play it for years. The ways in which the song challenges the administration of the United States makes it an excellent example of a protest song. The lyrics leave no room for questioning whether it was directed at the President or not – that is clear. The song later acted as an anthem for counterculture.  </w:t>
      </w:r>
    </w:p>
    <w:p w14:paraId="3382F14D" w14:textId="77777777" w:rsidR="00444EE1" w:rsidRPr="00463BA6" w:rsidRDefault="00444EE1" w:rsidP="00FF55D5">
      <w:pPr>
        <w:rPr>
          <w:rFonts w:ascii="Century Gothic" w:hAnsi="Century Gothic" w:cstheme="minorHAnsi"/>
          <w:iCs/>
        </w:rPr>
      </w:pPr>
    </w:p>
    <w:p w14:paraId="080C8176" w14:textId="77777777" w:rsidR="00C82E95" w:rsidRPr="00463BA6" w:rsidRDefault="00C82E95" w:rsidP="00C82E95">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Century Gothic" w:hAnsi="Century Gothic" w:cs="Arial"/>
          <w:color w:val="222222"/>
          <w:sz w:val="22"/>
          <w:szCs w:val="22"/>
          <w:lang w:val="fr-CA"/>
        </w:rPr>
      </w:pPr>
      <w:r w:rsidRPr="00463BA6">
        <w:rPr>
          <w:rFonts w:ascii="Century Gothic" w:hAnsi="Century Gothic" w:cs="Arial"/>
          <w:color w:val="222222"/>
          <w:sz w:val="22"/>
          <w:szCs w:val="22"/>
          <w:lang w:val="fr-CA"/>
        </w:rPr>
        <w:lastRenderedPageBreak/>
        <w:t xml:space="preserve">2. “Dulce et Decorum Est” Wilfred Owen </w:t>
      </w:r>
    </w:p>
    <w:p w14:paraId="62CF457C" w14:textId="77777777" w:rsidR="00C82E95" w:rsidRPr="00C82E95" w:rsidRDefault="00C82E95"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Bent double, like old beggars under sacks,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Knock-kneed, coughing like hags, we cursed through sludge,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Till on the haunting flares we turned our backs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And towards our distant rest began to trudge.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Men marched asleep. Many had lost their boots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But limped on, blood-shod. All went lame; all blind;</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Drunk with fatigue; deaf even to the hoots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Of tired, outstripped Five-Nines that dropped behind.</w:t>
      </w:r>
    </w:p>
    <w:p w14:paraId="44A99A09" w14:textId="77777777" w:rsidR="00C82E95" w:rsidRPr="00C82E95" w:rsidRDefault="00C82E95"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Gas! Gas! Quick, boys!—An ecstasy of fumbling,</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Fitting the clumsy helmets just in time;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But someone still was yelling out and stumbling</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And flound'ring like a man in fire or lime...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Dim, through the misty panes and thick green light,</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As under a green sea, I saw him drowning.</w:t>
      </w:r>
    </w:p>
    <w:p w14:paraId="39872C01" w14:textId="77777777" w:rsidR="00C82E95" w:rsidRPr="00C82E95" w:rsidRDefault="00C82E95"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In all my dreams, before my helpless sight,</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He plunges at me, guttering, choking, drowning.</w:t>
      </w:r>
    </w:p>
    <w:p w14:paraId="11AFE8F3" w14:textId="5FE0DB0F" w:rsidR="00C82E95" w:rsidRPr="00463BA6" w:rsidRDefault="00C82E95"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If in some smothering dreams you too could pace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Behind the wagon that we flung him in,</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And watch the white eyes writhing in his face,</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His hanging face, like a devil's sick of sin;</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If you could hear, at every jolt, the blood</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Come gargling from the froth-corrupted lungs,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Obscene as cancer, bitter as the cud</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Of vile, incurable sores on innocent tongues,—</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My friend, you would not tell with such high zest</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To children ardent for some desperate glory,</w:t>
      </w:r>
      <w:r w:rsidRPr="00C82E95">
        <w:rPr>
          <w:rFonts w:ascii="Century Gothic" w:eastAsia="Times New Roman" w:hAnsi="Century Gothic" w:cs="Times New Roman"/>
          <w:color w:val="343434"/>
        </w:rPr>
        <w:br/>
      </w:r>
      <w:r w:rsidRPr="00463BA6">
        <w:rPr>
          <w:rFonts w:ascii="Century Gothic" w:eastAsia="Times New Roman" w:hAnsi="Century Gothic" w:cs="Times New Roman"/>
          <w:color w:val="343434"/>
        </w:rPr>
        <w:t>The old Lie: </w:t>
      </w:r>
      <w:r w:rsidRPr="00463BA6">
        <w:rPr>
          <w:rFonts w:ascii="Century Gothic" w:eastAsia="Times New Roman" w:hAnsi="Century Gothic" w:cs="Times New Roman"/>
          <w:i/>
          <w:iCs/>
          <w:color w:val="343434"/>
        </w:rPr>
        <w:t>Dulce et decorum est</w:t>
      </w:r>
      <w:r w:rsidRPr="00C82E95">
        <w:rPr>
          <w:rFonts w:ascii="Century Gothic" w:eastAsia="Times New Roman" w:hAnsi="Century Gothic" w:cs="Times New Roman"/>
          <w:color w:val="343434"/>
        </w:rPr>
        <w:br/>
      </w:r>
      <w:r w:rsidRPr="00463BA6">
        <w:rPr>
          <w:rFonts w:ascii="Century Gothic" w:eastAsia="Times New Roman" w:hAnsi="Century Gothic" w:cs="Times New Roman"/>
          <w:i/>
          <w:iCs/>
          <w:color w:val="343434"/>
        </w:rPr>
        <w:t>Pro patria mori</w:t>
      </w:r>
      <w:r w:rsidRPr="00C82E95">
        <w:rPr>
          <w:rFonts w:ascii="Century Gothic" w:eastAsia="Times New Roman" w:hAnsi="Century Gothic" w:cs="Times New Roman"/>
          <w:color w:val="343434"/>
        </w:rPr>
        <w:t>.</w:t>
      </w:r>
    </w:p>
    <w:p w14:paraId="5040C669" w14:textId="551C2473" w:rsidR="00444EE1" w:rsidRPr="00463BA6" w:rsidRDefault="00444EE1"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This poem was written during World War 1 when Owen himself was a soldier. He was later sent to a treatment facility in Scotland to recover from “Shell Shock”. He met another soldier/poet named Siegfried Sassoon who supported him as a poet and author and helped to publish his works after his premature death at the age of 25. </w:t>
      </w:r>
    </w:p>
    <w:p w14:paraId="4CADFC35" w14:textId="6EBAE13A" w:rsidR="00444EE1" w:rsidRPr="00463BA6" w:rsidRDefault="00444EE1"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The poem actively addresses the propaganda that occurred during WW1 when he refers to “the old lie” that it is glorious and fitting to die for one’s country. </w:t>
      </w:r>
    </w:p>
    <w:p w14:paraId="125F67FB" w14:textId="33AF262C" w:rsidR="00444EE1" w:rsidRPr="00463BA6" w:rsidRDefault="00444EE1" w:rsidP="00463BA6">
      <w:pPr>
        <w:pStyle w:val="ListParagraph"/>
        <w:numPr>
          <w:ilvl w:val="0"/>
          <w:numId w:val="3"/>
        </w:num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How do we know that this poem is criticizing war and not celebrating it? </w:t>
      </w:r>
    </w:p>
    <w:p w14:paraId="61582A04" w14:textId="455546E7" w:rsidR="00444EE1" w:rsidRPr="00463BA6" w:rsidRDefault="00444EE1" w:rsidP="00C82E95">
      <w:pPr>
        <w:spacing w:after="100" w:afterAutospacing="1" w:line="240" w:lineRule="auto"/>
        <w:rPr>
          <w:rFonts w:ascii="Century Gothic" w:eastAsia="Times New Roman" w:hAnsi="Century Gothic" w:cs="Times New Roman"/>
          <w:color w:val="343434"/>
        </w:rPr>
      </w:pPr>
    </w:p>
    <w:p w14:paraId="738DF63D" w14:textId="36CA416E" w:rsidR="00444EE1" w:rsidRPr="00463BA6" w:rsidRDefault="00444EE1" w:rsidP="00C82E95">
      <w:pPr>
        <w:spacing w:after="100" w:afterAutospacing="1" w:line="240" w:lineRule="auto"/>
        <w:rPr>
          <w:rFonts w:ascii="Century Gothic" w:eastAsia="Times New Roman" w:hAnsi="Century Gothic" w:cs="Times New Roman"/>
          <w:color w:val="343434"/>
        </w:rPr>
      </w:pPr>
    </w:p>
    <w:p w14:paraId="083CE8EA" w14:textId="6C5E4567" w:rsidR="00444EE1" w:rsidRPr="00463BA6" w:rsidRDefault="00444EE1" w:rsidP="00463BA6">
      <w:pPr>
        <w:pBdr>
          <w:top w:val="single" w:sz="4" w:space="1" w:color="auto"/>
          <w:left w:val="single" w:sz="4" w:space="4" w:color="auto"/>
          <w:bottom w:val="single" w:sz="4" w:space="1" w:color="auto"/>
          <w:right w:val="single" w:sz="4" w:space="4" w:color="auto"/>
        </w:pBd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lastRenderedPageBreak/>
        <w:t xml:space="preserve">3. “Paper Planes” by M.I.A </w:t>
      </w:r>
    </w:p>
    <w:p w14:paraId="40FCBC78"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I fly like paper, get high like planes</w:t>
      </w:r>
      <w:r w:rsidRPr="00444EE1">
        <w:rPr>
          <w:rFonts w:ascii="Century Gothic" w:eastAsia="Times New Roman" w:hAnsi="Century Gothic" w:cs="Arial"/>
          <w:color w:val="222222"/>
        </w:rPr>
        <w:br/>
        <w:t>If you catch me at the border I got visas in my name</w:t>
      </w:r>
      <w:r w:rsidRPr="00444EE1">
        <w:rPr>
          <w:rFonts w:ascii="Century Gothic" w:eastAsia="Times New Roman" w:hAnsi="Century Gothic" w:cs="Arial"/>
          <w:color w:val="222222"/>
        </w:rPr>
        <w:br/>
        <w:t>If you come around here, I make 'em all day</w:t>
      </w:r>
      <w:r w:rsidRPr="00444EE1">
        <w:rPr>
          <w:rFonts w:ascii="Century Gothic" w:eastAsia="Times New Roman" w:hAnsi="Century Gothic" w:cs="Arial"/>
          <w:color w:val="222222"/>
        </w:rPr>
        <w:br/>
        <w:t>I get one down in a second if you wait</w:t>
      </w:r>
    </w:p>
    <w:p w14:paraId="3AD71A8A"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I fly like paper, get high like planes</w:t>
      </w:r>
      <w:r w:rsidRPr="00444EE1">
        <w:rPr>
          <w:rFonts w:ascii="Century Gothic" w:eastAsia="Times New Roman" w:hAnsi="Century Gothic" w:cs="Arial"/>
          <w:color w:val="222222"/>
        </w:rPr>
        <w:br/>
        <w:t>If you catch me at the border I got visas in my name</w:t>
      </w:r>
      <w:r w:rsidRPr="00444EE1">
        <w:rPr>
          <w:rFonts w:ascii="Century Gothic" w:eastAsia="Times New Roman" w:hAnsi="Century Gothic" w:cs="Arial"/>
          <w:color w:val="222222"/>
        </w:rPr>
        <w:br/>
        <w:t>If you come around here, I make 'em all day</w:t>
      </w:r>
      <w:r w:rsidRPr="00444EE1">
        <w:rPr>
          <w:rFonts w:ascii="Century Gothic" w:eastAsia="Times New Roman" w:hAnsi="Century Gothic" w:cs="Arial"/>
          <w:color w:val="222222"/>
        </w:rPr>
        <w:br/>
        <w:t>I get one down in a second if you wait</w:t>
      </w:r>
    </w:p>
    <w:p w14:paraId="6921FCE4"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Sometimes I think sitting on trains</w:t>
      </w:r>
      <w:r w:rsidRPr="00444EE1">
        <w:rPr>
          <w:rFonts w:ascii="Century Gothic" w:eastAsia="Times New Roman" w:hAnsi="Century Gothic" w:cs="Arial"/>
          <w:color w:val="222222"/>
        </w:rPr>
        <w:br/>
        <w:t>Every stop I get to I'm clicking my gun</w:t>
      </w:r>
      <w:r w:rsidRPr="00444EE1">
        <w:rPr>
          <w:rFonts w:ascii="Century Gothic" w:eastAsia="Times New Roman" w:hAnsi="Century Gothic" w:cs="Arial"/>
          <w:color w:val="222222"/>
        </w:rPr>
        <w:br/>
        <w:t>Everyone's a winner we're making that fame</w:t>
      </w:r>
      <w:r w:rsidRPr="00444EE1">
        <w:rPr>
          <w:rFonts w:ascii="Century Gothic" w:eastAsia="Times New Roman" w:hAnsi="Century Gothic" w:cs="Arial"/>
          <w:color w:val="222222"/>
        </w:rPr>
        <w:br/>
        <w:t>Bonafide hustler making my name</w:t>
      </w:r>
    </w:p>
    <w:p w14:paraId="57EFB216"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Sometimes I think sitting on trains</w:t>
      </w:r>
      <w:r w:rsidRPr="00444EE1">
        <w:rPr>
          <w:rFonts w:ascii="Century Gothic" w:eastAsia="Times New Roman" w:hAnsi="Century Gothic" w:cs="Arial"/>
          <w:color w:val="222222"/>
        </w:rPr>
        <w:br/>
        <w:t>Every stop I get to I'm clocking that game</w:t>
      </w:r>
      <w:r w:rsidRPr="00444EE1">
        <w:rPr>
          <w:rFonts w:ascii="Century Gothic" w:eastAsia="Times New Roman" w:hAnsi="Century Gothic" w:cs="Arial"/>
          <w:color w:val="222222"/>
        </w:rPr>
        <w:br/>
        <w:t>Everyone's a winner now we're making that fame</w:t>
      </w:r>
      <w:r w:rsidRPr="00444EE1">
        <w:rPr>
          <w:rFonts w:ascii="Century Gothic" w:eastAsia="Times New Roman" w:hAnsi="Century Gothic" w:cs="Arial"/>
          <w:color w:val="222222"/>
        </w:rPr>
        <w:br/>
        <w:t>Bonafide hustler making my name</w:t>
      </w:r>
    </w:p>
    <w:p w14:paraId="218FC81E"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23FCDD60"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36C56160"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4D356DE0"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15C50797"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Man I'm rollin' through the city, old school on them big boys</w:t>
      </w:r>
      <w:r w:rsidRPr="00444EE1">
        <w:rPr>
          <w:rFonts w:ascii="Century Gothic" w:eastAsia="Times New Roman" w:hAnsi="Century Gothic" w:cs="Arial"/>
          <w:color w:val="222222"/>
        </w:rPr>
        <w:br/>
        <w:t>12 inch woofers in the trunk making big noise</w:t>
      </w:r>
      <w:r w:rsidRPr="00444EE1">
        <w:rPr>
          <w:rFonts w:ascii="Century Gothic" w:eastAsia="Times New Roman" w:hAnsi="Century Gothic" w:cs="Arial"/>
          <w:color w:val="222222"/>
        </w:rPr>
        <w:br/>
        <w:t>Got the big toys (toys), dont make me have to flash</w:t>
      </w:r>
      <w:r w:rsidRPr="00444EE1">
        <w:rPr>
          <w:rFonts w:ascii="Century Gothic" w:eastAsia="Times New Roman" w:hAnsi="Century Gothic" w:cs="Arial"/>
          <w:color w:val="222222"/>
        </w:rPr>
        <w:br/>
        <w:t>Let a hundred rounds go, you do a hundred yard dash</w:t>
      </w:r>
      <w:r w:rsidRPr="00444EE1">
        <w:rPr>
          <w:rFonts w:ascii="Century Gothic" w:eastAsia="Times New Roman" w:hAnsi="Century Gothic" w:cs="Arial"/>
          <w:color w:val="222222"/>
        </w:rPr>
        <w:br/>
        <w:t>Back up in the hood where the rules dont shift</w:t>
      </w:r>
      <w:r w:rsidRPr="00444EE1">
        <w:rPr>
          <w:rFonts w:ascii="Century Gothic" w:eastAsia="Times New Roman" w:hAnsi="Century Gothic" w:cs="Arial"/>
          <w:color w:val="222222"/>
        </w:rPr>
        <w:br/>
        <w:t>And the gangstas talk trills, sip purp and burn piff</w:t>
      </w:r>
      <w:r w:rsidRPr="00444EE1">
        <w:rPr>
          <w:rFonts w:ascii="Century Gothic" w:eastAsia="Times New Roman" w:hAnsi="Century Gothic" w:cs="Arial"/>
          <w:color w:val="222222"/>
        </w:rPr>
        <w:br/>
        <w:t>You can call 5-0 and 5-0 might come</w:t>
      </w:r>
      <w:r w:rsidRPr="00444EE1">
        <w:rPr>
          <w:rFonts w:ascii="Century Gothic" w:eastAsia="Times New Roman" w:hAnsi="Century Gothic" w:cs="Arial"/>
          <w:color w:val="222222"/>
        </w:rPr>
        <w:br/>
        <w:t>But by the time that they arrive all that dirt had been done</w:t>
      </w:r>
      <w:r w:rsidRPr="00444EE1">
        <w:rPr>
          <w:rFonts w:ascii="Century Gothic" w:eastAsia="Times New Roman" w:hAnsi="Century Gothic" w:cs="Arial"/>
          <w:color w:val="222222"/>
        </w:rPr>
        <w:br/>
        <w:t>Now one things for certain, and two things for sure</w:t>
      </w:r>
      <w:r w:rsidRPr="00444EE1">
        <w:rPr>
          <w:rFonts w:ascii="Century Gothic" w:eastAsia="Times New Roman" w:hAnsi="Century Gothic" w:cs="Arial"/>
          <w:color w:val="222222"/>
        </w:rPr>
        <w:br/>
        <w:t>Being poor is a disease, gotta hustle up a cure</w:t>
      </w:r>
      <w:r w:rsidRPr="00444EE1">
        <w:rPr>
          <w:rFonts w:ascii="Century Gothic" w:eastAsia="Times New Roman" w:hAnsi="Century Gothic" w:cs="Arial"/>
          <w:color w:val="222222"/>
        </w:rPr>
        <w:br/>
        <w:t>Start with your head homie then use your hands</w:t>
      </w:r>
      <w:r w:rsidRPr="00444EE1">
        <w:rPr>
          <w:rFonts w:ascii="Century Gothic" w:eastAsia="Times New Roman" w:hAnsi="Century Gothic" w:cs="Arial"/>
          <w:color w:val="222222"/>
        </w:rPr>
        <w:br/>
        <w:t>If you try it in reverse, you dont even have a chance</w:t>
      </w:r>
      <w:r w:rsidRPr="00444EE1">
        <w:rPr>
          <w:rFonts w:ascii="Century Gothic" w:eastAsia="Times New Roman" w:hAnsi="Century Gothic" w:cs="Arial"/>
          <w:color w:val="222222"/>
        </w:rPr>
        <w:br/>
        <w:t>We worldwide worried with the hunger and the thirst</w:t>
      </w:r>
      <w:r w:rsidRPr="00444EE1">
        <w:rPr>
          <w:rFonts w:ascii="Century Gothic" w:eastAsia="Times New Roman" w:hAnsi="Century Gothic" w:cs="Arial"/>
          <w:color w:val="222222"/>
        </w:rPr>
        <w:br/>
      </w:r>
      <w:r w:rsidRPr="00444EE1">
        <w:rPr>
          <w:rFonts w:ascii="Century Gothic" w:eastAsia="Times New Roman" w:hAnsi="Century Gothic" w:cs="Arial"/>
          <w:color w:val="222222"/>
        </w:rPr>
        <w:lastRenderedPageBreak/>
        <w:t>From the third world countries to the second and the first</w:t>
      </w:r>
      <w:r w:rsidRPr="00444EE1">
        <w:rPr>
          <w:rFonts w:ascii="Century Gothic" w:eastAsia="Times New Roman" w:hAnsi="Century Gothic" w:cs="Arial"/>
          <w:color w:val="222222"/>
        </w:rPr>
        <w:br/>
        <w:t>It sounds like a verse but it's more like a plan</w:t>
      </w:r>
      <w:r w:rsidRPr="00444EE1">
        <w:rPr>
          <w:rFonts w:ascii="Century Gothic" w:eastAsia="Times New Roman" w:hAnsi="Century Gothic" w:cs="Arial"/>
          <w:color w:val="222222"/>
        </w:rPr>
        <w:br/>
        <w:t>Get your Robin Hood on, put some pressure on the man, tell it</w:t>
      </w:r>
    </w:p>
    <w:p w14:paraId="42C0DDD5"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7C0B1422"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501061CC"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1F84BC48"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4237E295" w14:textId="7D265AC9"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I wake</w:t>
      </w:r>
      <w:r w:rsidRPr="00463BA6">
        <w:rPr>
          <w:rFonts w:ascii="Century Gothic" w:eastAsia="Times New Roman" w:hAnsi="Century Gothic" w:cs="Arial"/>
          <w:color w:val="222222"/>
        </w:rPr>
        <w:t xml:space="preserve"> up in the morning with my b****</w:t>
      </w:r>
      <w:r w:rsidRPr="00444EE1">
        <w:rPr>
          <w:rFonts w:ascii="Century Gothic" w:eastAsia="Times New Roman" w:hAnsi="Century Gothic" w:cs="Arial"/>
          <w:color w:val="222222"/>
        </w:rPr>
        <w:t xml:space="preserve"> in the bed</w:t>
      </w:r>
      <w:r w:rsidRPr="00444EE1">
        <w:rPr>
          <w:rFonts w:ascii="Century Gothic" w:eastAsia="Times New Roman" w:hAnsi="Century Gothic" w:cs="Arial"/>
          <w:color w:val="222222"/>
        </w:rPr>
        <w:br/>
        <w:t>She don't like the police and she sure hate the feds</w:t>
      </w:r>
      <w:r w:rsidRPr="00444EE1">
        <w:rPr>
          <w:rFonts w:ascii="Century Gothic" w:eastAsia="Times New Roman" w:hAnsi="Century Gothic" w:cs="Arial"/>
          <w:color w:val="222222"/>
        </w:rPr>
        <w:br/>
        <w:t>I love my girl 'cause she gives me what I want</w:t>
      </w:r>
      <w:r w:rsidRPr="00444EE1">
        <w:rPr>
          <w:rFonts w:ascii="Century Gothic" w:eastAsia="Times New Roman" w:hAnsi="Century Gothic" w:cs="Arial"/>
          <w:color w:val="222222"/>
        </w:rPr>
        <w:br/>
        <w:t>She ride in the trunk or either ride in the front</w:t>
      </w:r>
      <w:r w:rsidRPr="00444EE1">
        <w:rPr>
          <w:rFonts w:ascii="Century Gothic" w:eastAsia="Times New Roman" w:hAnsi="Century Gothic" w:cs="Arial"/>
          <w:color w:val="222222"/>
        </w:rPr>
        <w:br/>
        <w:t>She looks like 22 but she really 45</w:t>
      </w:r>
      <w:r w:rsidRPr="00444EE1">
        <w:rPr>
          <w:rFonts w:ascii="Century Gothic" w:eastAsia="Times New Roman" w:hAnsi="Century Gothic" w:cs="Arial"/>
          <w:color w:val="222222"/>
        </w:rPr>
        <w:br/>
        <w:t>Some reason sh</w:t>
      </w:r>
      <w:r w:rsidRPr="00463BA6">
        <w:rPr>
          <w:rFonts w:ascii="Century Gothic" w:eastAsia="Times New Roman" w:hAnsi="Century Gothic" w:cs="Arial"/>
          <w:color w:val="222222"/>
        </w:rPr>
        <w:t>e done made a whole lotta n*****</w:t>
      </w:r>
      <w:r w:rsidRPr="00444EE1">
        <w:rPr>
          <w:rFonts w:ascii="Century Gothic" w:eastAsia="Times New Roman" w:hAnsi="Century Gothic" w:cs="Arial"/>
          <w:color w:val="222222"/>
        </w:rPr>
        <w:t xml:space="preserve"> cry</w:t>
      </w:r>
      <w:r w:rsidRPr="00444EE1">
        <w:rPr>
          <w:rFonts w:ascii="Century Gothic" w:eastAsia="Times New Roman" w:hAnsi="Century Gothic" w:cs="Arial"/>
          <w:color w:val="222222"/>
        </w:rPr>
        <w:br/>
        <w:t>So bad that she make 'em all pull they money out</w:t>
      </w:r>
      <w:r w:rsidRPr="00444EE1">
        <w:rPr>
          <w:rFonts w:ascii="Century Gothic" w:eastAsia="Times New Roman" w:hAnsi="Century Gothic" w:cs="Arial"/>
          <w:color w:val="222222"/>
        </w:rPr>
        <w:br/>
        <w:t>Take it out they pockets and they put it in my pouch</w:t>
      </w:r>
      <w:r w:rsidRPr="00444EE1">
        <w:rPr>
          <w:rFonts w:ascii="Century Gothic" w:eastAsia="Times New Roman" w:hAnsi="Century Gothic" w:cs="Arial"/>
          <w:color w:val="222222"/>
        </w:rPr>
        <w:br/>
        <w:t>Ouch! gotta hurt the way that girl do ya</w:t>
      </w:r>
      <w:r w:rsidRPr="00444EE1">
        <w:rPr>
          <w:rFonts w:ascii="Century Gothic" w:eastAsia="Times New Roman" w:hAnsi="Century Gothic" w:cs="Arial"/>
          <w:color w:val="222222"/>
        </w:rPr>
        <w:br/>
        <w:t>She always wanna what take, take, take the moolah</w:t>
      </w:r>
      <w:r w:rsidRPr="00444EE1">
        <w:rPr>
          <w:rFonts w:ascii="Century Gothic" w:eastAsia="Times New Roman" w:hAnsi="Century Gothic" w:cs="Arial"/>
          <w:color w:val="222222"/>
        </w:rPr>
        <w:br/>
        <w:t>Gimmie them pesos the cash and the credit card</w:t>
      </w:r>
      <w:r w:rsidRPr="00444EE1">
        <w:rPr>
          <w:rFonts w:ascii="Century Gothic" w:eastAsia="Times New Roman" w:hAnsi="Century Gothic" w:cs="Arial"/>
          <w:color w:val="222222"/>
        </w:rPr>
        <w:br/>
        <w:t>Mig</w:t>
      </w:r>
      <w:r w:rsidRPr="00463BA6">
        <w:rPr>
          <w:rFonts w:ascii="Century Gothic" w:eastAsia="Times New Roman" w:hAnsi="Century Gothic" w:cs="Arial"/>
          <w:color w:val="222222"/>
        </w:rPr>
        <w:t>ht be a broad but the lil' b****</w:t>
      </w:r>
      <w:r w:rsidRPr="00444EE1">
        <w:rPr>
          <w:rFonts w:ascii="Century Gothic" w:eastAsia="Times New Roman" w:hAnsi="Century Gothic" w:cs="Arial"/>
          <w:color w:val="222222"/>
        </w:rPr>
        <w:t xml:space="preserve"> hit ya hard</w:t>
      </w:r>
      <w:r w:rsidRPr="00444EE1">
        <w:rPr>
          <w:rFonts w:ascii="Century Gothic" w:eastAsia="Times New Roman" w:hAnsi="Century Gothic" w:cs="Arial"/>
          <w:color w:val="222222"/>
        </w:rPr>
        <w:br/>
        <w:t>You the police and we is the robbers</w:t>
      </w:r>
      <w:r w:rsidRPr="00444EE1">
        <w:rPr>
          <w:rFonts w:ascii="Century Gothic" w:eastAsia="Times New Roman" w:hAnsi="Century Gothic" w:cs="Arial"/>
          <w:color w:val="222222"/>
        </w:rPr>
        <w:br/>
        <w:t>You need more than them helicopters to stop us</w:t>
      </w:r>
      <w:r w:rsidRPr="00444EE1">
        <w:rPr>
          <w:rFonts w:ascii="Century Gothic" w:eastAsia="Times New Roman" w:hAnsi="Century Gothic" w:cs="Arial"/>
          <w:color w:val="222222"/>
        </w:rPr>
        <w:br/>
        <w:t>Excuse me, let me introduce my lady</w:t>
      </w:r>
      <w:r w:rsidRPr="00444EE1">
        <w:rPr>
          <w:rFonts w:ascii="Century Gothic" w:eastAsia="Times New Roman" w:hAnsi="Century Gothic" w:cs="Arial"/>
          <w:color w:val="222222"/>
        </w:rPr>
        <w:br/>
        <w:t>Her name is Be</w:t>
      </w:r>
      <w:r w:rsidR="00463BA6" w:rsidRPr="00463BA6">
        <w:rPr>
          <w:rFonts w:ascii="Century Gothic" w:eastAsia="Times New Roman" w:hAnsi="Century Gothic" w:cs="Arial"/>
          <w:color w:val="222222"/>
        </w:rPr>
        <w:t>retta and she mothaf***</w:t>
      </w:r>
      <w:r w:rsidRPr="00444EE1">
        <w:rPr>
          <w:rFonts w:ascii="Century Gothic" w:eastAsia="Times New Roman" w:hAnsi="Century Gothic" w:cs="Arial"/>
          <w:color w:val="222222"/>
        </w:rPr>
        <w:t>in crazy</w:t>
      </w:r>
    </w:p>
    <w:p w14:paraId="74FC5274"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0EF434AA"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49950F6F" w14:textId="77777777" w:rsidR="00444EE1" w:rsidRPr="00444EE1" w:rsidRDefault="00444EE1" w:rsidP="00444EE1">
      <w:pPr>
        <w:shd w:val="clear" w:color="auto" w:fill="FFFFFF"/>
        <w:spacing w:line="240" w:lineRule="auto"/>
        <w:rPr>
          <w:rFonts w:ascii="Century Gothic" w:eastAsia="Times New Roman" w:hAnsi="Century Gothic" w:cs="Arial"/>
          <w:color w:val="222222"/>
        </w:rPr>
      </w:pPr>
      <w:r w:rsidRPr="00444EE1">
        <w:rPr>
          <w:rFonts w:ascii="Century Gothic" w:eastAsia="Times New Roman" w:hAnsi="Century Gothic" w:cs="Arial"/>
          <w:color w:val="222222"/>
        </w:rPr>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767DFF92" w14:textId="77777777" w:rsidR="00444EE1" w:rsidRPr="00444EE1" w:rsidRDefault="00444EE1" w:rsidP="00444EE1">
      <w:pPr>
        <w:shd w:val="clear" w:color="auto" w:fill="FFFFFF"/>
        <w:spacing w:after="0" w:line="240" w:lineRule="auto"/>
        <w:rPr>
          <w:rFonts w:ascii="Century Gothic" w:eastAsia="Times New Roman" w:hAnsi="Century Gothic" w:cs="Arial"/>
          <w:color w:val="222222"/>
        </w:rPr>
      </w:pPr>
      <w:r w:rsidRPr="00444EE1">
        <w:rPr>
          <w:rFonts w:ascii="Century Gothic" w:eastAsia="Times New Roman" w:hAnsi="Century Gothic" w:cs="Arial"/>
          <w:color w:val="222222"/>
        </w:rPr>
        <w:lastRenderedPageBreak/>
        <w:t>All I wanna do is</w:t>
      </w:r>
      <w:r w:rsidRPr="00444EE1">
        <w:rPr>
          <w:rFonts w:ascii="Century Gothic" w:eastAsia="Times New Roman" w:hAnsi="Century Gothic" w:cs="Arial"/>
          <w:color w:val="222222"/>
        </w:rPr>
        <w:br/>
        <w:t>And</w:t>
      </w:r>
      <w:r w:rsidRPr="00444EE1">
        <w:rPr>
          <w:rFonts w:ascii="Century Gothic" w:eastAsia="Times New Roman" w:hAnsi="Century Gothic" w:cs="Arial"/>
          <w:color w:val="222222"/>
        </w:rPr>
        <w:br/>
        <w:t>And take your money</w:t>
      </w:r>
    </w:p>
    <w:p w14:paraId="77998291" w14:textId="4375DEC9" w:rsidR="00444EE1" w:rsidRPr="00463BA6" w:rsidRDefault="00444EE1" w:rsidP="00C82E95">
      <w:pPr>
        <w:spacing w:after="100" w:afterAutospacing="1" w:line="240" w:lineRule="auto"/>
        <w:rPr>
          <w:rFonts w:ascii="Century Gothic" w:eastAsia="Times New Roman" w:hAnsi="Century Gothic" w:cs="Times New Roman"/>
          <w:color w:val="343434"/>
        </w:rPr>
      </w:pPr>
    </w:p>
    <w:p w14:paraId="3567FF5E" w14:textId="77777777" w:rsidR="00463BA6" w:rsidRPr="00463BA6" w:rsidRDefault="00463BA6"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The lyrics for this song are inspired by the artists’ struggles as an immigrant to the United States and the kind of reactions and treatment that immigrants in general receive when coming from “third world” countries to the US. She is satirizing the view that immigrants are money hungry, visa-seekers who are only interested in stealing from American “citizens” while ignoring the atrocities that most immigrants are escaping from. </w:t>
      </w:r>
    </w:p>
    <w:p w14:paraId="0EBAE4C0" w14:textId="780DF9BD" w:rsidR="00463BA6" w:rsidRDefault="00463BA6" w:rsidP="00463BA6">
      <w:pPr>
        <w:pStyle w:val="ListParagraph"/>
        <w:numPr>
          <w:ilvl w:val="0"/>
          <w:numId w:val="3"/>
        </w:num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Dissect this poem and find examples of poetic devices. </w:t>
      </w:r>
      <w:r>
        <w:rPr>
          <w:rFonts w:ascii="Century Gothic" w:eastAsia="Times New Roman" w:hAnsi="Century Gothic" w:cs="Times New Roman"/>
          <w:color w:val="343434"/>
        </w:rPr>
        <w:t>Label them on the poem.</w:t>
      </w:r>
      <w:r>
        <w:rPr>
          <w:rFonts w:ascii="Century Gothic" w:eastAsia="Times New Roman" w:hAnsi="Century Gothic" w:cs="Times New Roman"/>
          <w:color w:val="343434"/>
        </w:rPr>
        <w:br/>
      </w:r>
    </w:p>
    <w:p w14:paraId="2663C0CC" w14:textId="4B32C95C" w:rsidR="00463BA6" w:rsidRPr="00463BA6" w:rsidRDefault="00463BA6" w:rsidP="00463BA6">
      <w:pPr>
        <w:pStyle w:val="ListParagraph"/>
        <w:numPr>
          <w:ilvl w:val="0"/>
          <w:numId w:val="3"/>
        </w:num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Next</w:t>
      </w:r>
      <w:r>
        <w:rPr>
          <w:rFonts w:ascii="Century Gothic" w:eastAsia="Times New Roman" w:hAnsi="Century Gothic" w:cs="Times New Roman"/>
          <w:color w:val="343434"/>
        </w:rPr>
        <w:t>,</w:t>
      </w:r>
      <w:r w:rsidRPr="00463BA6">
        <w:rPr>
          <w:rFonts w:ascii="Century Gothic" w:eastAsia="Times New Roman" w:hAnsi="Century Gothic" w:cs="Times New Roman"/>
          <w:color w:val="343434"/>
        </w:rPr>
        <w:t xml:space="preserve"> identify a few examples of strong lyrics that support the idea that she is mocking the belief described above. </w:t>
      </w:r>
    </w:p>
    <w:p w14:paraId="1BF091F9" w14:textId="0478B927" w:rsidR="00463BA6" w:rsidRPr="00C82E95" w:rsidRDefault="00463BA6" w:rsidP="00C82E95">
      <w:pPr>
        <w:spacing w:after="100" w:afterAutospacing="1" w:line="240" w:lineRule="auto"/>
        <w:rPr>
          <w:rFonts w:ascii="Century Gothic" w:eastAsia="Times New Roman" w:hAnsi="Century Gothic" w:cs="Times New Roman"/>
          <w:color w:val="343434"/>
        </w:rPr>
      </w:pPr>
      <w:r w:rsidRPr="00463BA6">
        <w:rPr>
          <w:rFonts w:ascii="Century Gothic" w:eastAsia="Times New Roman" w:hAnsi="Century Gothic" w:cs="Times New Roman"/>
          <w:color w:val="343434"/>
        </w:rPr>
        <w:t xml:space="preserve"> </w:t>
      </w:r>
    </w:p>
    <w:p w14:paraId="52D3B72E"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D7C2701"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25849197"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3609A3D9"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63775A8A"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11C5F97C"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3911D808"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08983343"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6E553334"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6903104C"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F53E71A"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2B63888A"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7F21378E"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83F0DE8"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1669BAA3"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6F702B7"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E2A9629"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5457F499" w14:textId="0AE8835D"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15044368"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4F57D739" w14:textId="77777777" w:rsidR="0063150F" w:rsidRDefault="0063150F" w:rsidP="00FF55D5">
      <w:pPr>
        <w:pStyle w:val="NormalWeb"/>
        <w:shd w:val="clear" w:color="auto" w:fill="FFFFFF"/>
        <w:spacing w:before="120" w:beforeAutospacing="0" w:after="120" w:afterAutospacing="0"/>
        <w:rPr>
          <w:rFonts w:ascii="Century Gothic" w:hAnsi="Century Gothic" w:cs="Arial"/>
          <w:color w:val="222222"/>
          <w:sz w:val="22"/>
          <w:szCs w:val="22"/>
        </w:rPr>
      </w:pPr>
    </w:p>
    <w:p w14:paraId="70DC1E06" w14:textId="0A54FB9F" w:rsidR="0063150F" w:rsidRPr="0063150F" w:rsidRDefault="0063150F" w:rsidP="0063150F">
      <w:pPr>
        <w:jc w:val="center"/>
        <w:rPr>
          <w:rFonts w:ascii="Century Gothic" w:hAnsi="Century Gothic"/>
          <w:b/>
        </w:rPr>
      </w:pPr>
      <w:r>
        <w:rPr>
          <w:rFonts w:ascii="Century Gothic" w:hAnsi="Century Gothic"/>
          <w:b/>
        </w:rPr>
        <w:lastRenderedPageBreak/>
        <w:t>Protest Poetry Assignment</w:t>
      </w:r>
    </w:p>
    <w:p w14:paraId="4778ACD6" w14:textId="77777777" w:rsidR="0063150F" w:rsidRPr="0063150F" w:rsidRDefault="0063150F" w:rsidP="0063150F">
      <w:pPr>
        <w:rPr>
          <w:rFonts w:ascii="Century Gothic" w:hAnsi="Century Gothic"/>
        </w:rPr>
      </w:pPr>
      <w:r w:rsidRPr="0063150F">
        <w:rPr>
          <w:rFonts w:ascii="Century Gothic" w:hAnsi="Century Gothic"/>
        </w:rPr>
        <w:t xml:space="preserve">In the assigned groups decide upon </w:t>
      </w:r>
      <w:r w:rsidRPr="0063150F">
        <w:rPr>
          <w:rFonts w:ascii="Century Gothic" w:hAnsi="Century Gothic"/>
          <w:b/>
        </w:rPr>
        <w:t>three critical standards</w:t>
      </w:r>
      <w:r w:rsidRPr="0063150F">
        <w:rPr>
          <w:rFonts w:ascii="Century Gothic" w:hAnsi="Century Gothic"/>
        </w:rPr>
        <w:t xml:space="preserve"> that would make an effective protest poem.  Browse through a bunch of poems and pick the one that you feel is most effective (in other words meets the standards).  Present it to the class, and then convince us that it is effective (explain HOW the poem meets the standards.</w:t>
      </w:r>
    </w:p>
    <w:p w14:paraId="7B8B73DE" w14:textId="77777777" w:rsidR="0063150F" w:rsidRPr="0063150F" w:rsidRDefault="0063150F" w:rsidP="0063150F">
      <w:pPr>
        <w:rPr>
          <w:rFonts w:ascii="Century Gothic" w:hAnsi="Century Gothic"/>
        </w:rPr>
      </w:pPr>
    </w:p>
    <w:p w14:paraId="2FE8FB98" w14:textId="77777777" w:rsidR="0063150F" w:rsidRPr="0063150F" w:rsidRDefault="0063150F" w:rsidP="0063150F">
      <w:pPr>
        <w:rPr>
          <w:rFonts w:ascii="Century Gothic" w:hAnsi="Century Gothic"/>
        </w:rPr>
      </w:pPr>
    </w:p>
    <w:p w14:paraId="1808B815" w14:textId="77777777" w:rsidR="0063150F" w:rsidRPr="0063150F" w:rsidRDefault="0063150F" w:rsidP="0063150F">
      <w:pPr>
        <w:rPr>
          <w:rFonts w:ascii="Century Gothic" w:hAnsi="Century Gothic"/>
          <w:b/>
        </w:rPr>
      </w:pPr>
      <w:r w:rsidRPr="0063150F">
        <w:rPr>
          <w:rFonts w:ascii="Century Gothic" w:hAnsi="Century Gothic"/>
          <w:b/>
        </w:rPr>
        <w:t>Part 1:</w:t>
      </w:r>
      <w:r w:rsidRPr="0063150F">
        <w:rPr>
          <w:rFonts w:ascii="Century Gothic" w:hAnsi="Century Gothic"/>
          <w:b/>
        </w:rPr>
        <w:tab/>
      </w:r>
      <w:r w:rsidRPr="0063150F">
        <w:rPr>
          <w:rFonts w:ascii="Century Gothic" w:hAnsi="Century Gothic"/>
          <w:b/>
        </w:rPr>
        <w:tab/>
        <w:t>Presenting poem</w:t>
      </w:r>
      <w:r w:rsidRPr="0063150F">
        <w:rPr>
          <w:rFonts w:ascii="Century Gothic" w:hAnsi="Century Gothic"/>
          <w:b/>
        </w:rPr>
        <w:tab/>
        <w:t xml:space="preserve">  (communication/critical thinking)10 marks</w:t>
      </w:r>
    </w:p>
    <w:p w14:paraId="218ACA82" w14:textId="77777777" w:rsidR="0063150F" w:rsidRPr="0063150F" w:rsidRDefault="0063150F" w:rsidP="0063150F">
      <w:pPr>
        <w:rPr>
          <w:rFonts w:ascii="Century Gothic" w:hAnsi="Century Gothic"/>
        </w:rPr>
      </w:pPr>
      <w:r w:rsidRPr="0063150F">
        <w:rPr>
          <w:rFonts w:ascii="Century Gothic" w:hAnsi="Century Gothic"/>
        </w:rPr>
        <w:t xml:space="preserve"> </w:t>
      </w:r>
    </w:p>
    <w:p w14:paraId="64879EA3" w14:textId="77777777" w:rsidR="0063150F" w:rsidRPr="0063150F" w:rsidRDefault="0063150F" w:rsidP="0063150F">
      <w:pPr>
        <w:ind w:left="1440"/>
        <w:rPr>
          <w:rFonts w:ascii="Century Gothic" w:hAnsi="Century Gothic"/>
        </w:rPr>
      </w:pPr>
      <w:r w:rsidRPr="0063150F">
        <w:rPr>
          <w:rFonts w:ascii="Century Gothic" w:hAnsi="Century Gothic"/>
        </w:rPr>
        <w:t>Choral reading:  Decide on an effective and creative way to read the poem to the class using all the group members.  You may want to build to a finale, create a dialogue or individual voices, emphasize a key word or phrase, etc.  Background music or sound effects could also be used. You will be marked on the smoothness of the reading and on the effectiveness of your chosen strategy.</w:t>
      </w:r>
    </w:p>
    <w:p w14:paraId="41DDC302" w14:textId="77777777" w:rsidR="0063150F" w:rsidRPr="0063150F" w:rsidRDefault="0063150F" w:rsidP="0063150F">
      <w:pPr>
        <w:rPr>
          <w:rFonts w:ascii="Century Gothic" w:hAnsi="Century Gothic"/>
        </w:rPr>
      </w:pPr>
    </w:p>
    <w:p w14:paraId="738EFDDD" w14:textId="77777777" w:rsidR="0063150F" w:rsidRPr="0063150F" w:rsidRDefault="0063150F" w:rsidP="0063150F">
      <w:pPr>
        <w:rPr>
          <w:rFonts w:ascii="Century Gothic" w:hAnsi="Century Gothic"/>
        </w:rPr>
      </w:pPr>
    </w:p>
    <w:p w14:paraId="4FADF4D4" w14:textId="77777777" w:rsidR="0063150F" w:rsidRPr="0063150F" w:rsidRDefault="0063150F" w:rsidP="0063150F">
      <w:pPr>
        <w:ind w:left="1440" w:hanging="1440"/>
        <w:rPr>
          <w:rFonts w:ascii="Century Gothic" w:hAnsi="Century Gothic"/>
          <w:b/>
        </w:rPr>
      </w:pPr>
      <w:r w:rsidRPr="0063150F">
        <w:rPr>
          <w:rFonts w:ascii="Century Gothic" w:hAnsi="Century Gothic"/>
          <w:b/>
        </w:rPr>
        <w:t>Part 2:</w:t>
      </w:r>
      <w:r w:rsidRPr="0063150F">
        <w:rPr>
          <w:rFonts w:ascii="Century Gothic" w:hAnsi="Century Gothic"/>
          <w:b/>
        </w:rPr>
        <w:tab/>
        <w:t xml:space="preserve">Analysis </w:t>
      </w:r>
      <w:r w:rsidRPr="0063150F">
        <w:rPr>
          <w:rFonts w:ascii="Century Gothic" w:hAnsi="Century Gothic"/>
          <w:b/>
        </w:rPr>
        <w:tab/>
        <w:t>(communication/critical thinking/knowledge) 15 marks</w:t>
      </w:r>
    </w:p>
    <w:p w14:paraId="5F96586F" w14:textId="4BE7EBCF" w:rsidR="0063150F" w:rsidRPr="0063150F" w:rsidRDefault="0063150F" w:rsidP="0063150F">
      <w:pPr>
        <w:ind w:left="1440"/>
        <w:rPr>
          <w:rFonts w:ascii="Century Gothic" w:hAnsi="Century Gothic"/>
        </w:rPr>
      </w:pPr>
      <w:r>
        <w:rPr>
          <w:rFonts w:ascii="Century Gothic" w:hAnsi="Century Gothic"/>
        </w:rPr>
        <w:t xml:space="preserve">State your 3 critical standards. </w:t>
      </w:r>
      <w:r w:rsidRPr="0063150F">
        <w:rPr>
          <w:rFonts w:ascii="Century Gothic" w:hAnsi="Century Gothic"/>
        </w:rPr>
        <w:t>Convince the class that this poem is an effective protest.  Does it shock and horrify?  Create strong emotions?  Paint a vivid image?  How does it do these things?  Remember to use strong examples from the poem to support your answer.</w:t>
      </w:r>
    </w:p>
    <w:p w14:paraId="25CB77FD" w14:textId="26A2D54B" w:rsidR="0063150F" w:rsidRPr="0063150F" w:rsidRDefault="0063150F" w:rsidP="0063150F">
      <w:pPr>
        <w:ind w:left="1440"/>
        <w:rPr>
          <w:rFonts w:ascii="Century Gothic" w:hAnsi="Century Gothic"/>
        </w:rPr>
      </w:pPr>
      <w:r w:rsidRPr="0063150F">
        <w:rPr>
          <w:rFonts w:ascii="Century Gothic" w:hAnsi="Century Gothic"/>
        </w:rPr>
        <w:t xml:space="preserve">Submit a written copy of your presentation notes to the teacher after the presentation </w:t>
      </w:r>
      <w:r w:rsidRPr="0063150F">
        <w:rPr>
          <w:rFonts w:ascii="Century Gothic" w:hAnsi="Century Gothic"/>
          <w:u w:val="single"/>
        </w:rPr>
        <w:t>complete with works cited for the poem that you use.</w:t>
      </w:r>
    </w:p>
    <w:p w14:paraId="3375F2CF" w14:textId="2E9A0A9F" w:rsidR="0063150F" w:rsidRPr="0063150F" w:rsidRDefault="0063150F" w:rsidP="0063150F">
      <w:pPr>
        <w:rPr>
          <w:rFonts w:ascii="Century Gothic" w:hAnsi="Century Gothic"/>
        </w:rPr>
      </w:pPr>
    </w:p>
    <w:p w14:paraId="4EF0AC1E" w14:textId="5C6E1DF3" w:rsidR="0063150F" w:rsidRPr="0063150F" w:rsidRDefault="0063150F" w:rsidP="0063150F">
      <w:pPr>
        <w:rPr>
          <w:rFonts w:ascii="Century Gothic" w:hAnsi="Century Gothic"/>
        </w:rPr>
      </w:pPr>
      <w:r w:rsidRPr="0063150F">
        <w:rPr>
          <w:rFonts w:ascii="Century Gothic" w:hAnsi="Century Gothic"/>
          <w:b/>
        </w:rPr>
        <w:t>Topics to consider:</w:t>
      </w:r>
      <w:r>
        <w:rPr>
          <w:rFonts w:ascii="Century Gothic" w:hAnsi="Century Gothic"/>
        </w:rPr>
        <w:t xml:space="preserve"> </w:t>
      </w:r>
      <w:r w:rsidRPr="0063150F">
        <w:rPr>
          <w:rFonts w:ascii="Century Gothic" w:hAnsi="Century Gothic"/>
        </w:rPr>
        <w:t>War, Poverty, Environment, Human Rights Abuses, Social Problems, Government</w:t>
      </w:r>
      <w:r>
        <w:rPr>
          <w:rFonts w:ascii="Century Gothic" w:hAnsi="Century Gothic"/>
        </w:rPr>
        <w:t>, etc.</w:t>
      </w:r>
    </w:p>
    <w:p w14:paraId="0207C83B" w14:textId="77777777" w:rsidR="0063150F" w:rsidRPr="0063150F" w:rsidRDefault="0063150F" w:rsidP="0063150F">
      <w:pPr>
        <w:rPr>
          <w:rFonts w:ascii="Century Gothic" w:hAnsi="Century Gothic"/>
        </w:rPr>
      </w:pPr>
    </w:p>
    <w:p w14:paraId="7F991DED" w14:textId="077FE625" w:rsidR="0063150F" w:rsidRDefault="0063150F" w:rsidP="0063150F">
      <w:pPr>
        <w:rPr>
          <w:rFonts w:ascii="Century Gothic" w:hAnsi="Century Gothic"/>
        </w:rPr>
      </w:pPr>
      <w:r w:rsidRPr="0063150F">
        <w:rPr>
          <w:rFonts w:ascii="Century Gothic" w:hAnsi="Century Gothic"/>
          <w:b/>
        </w:rPr>
        <w:t>Artists to look at:</w:t>
      </w:r>
      <w:r w:rsidRPr="0063150F">
        <w:rPr>
          <w:rFonts w:ascii="Century Gothic" w:hAnsi="Century Gothic"/>
        </w:rPr>
        <w:t xml:space="preserve">  Bob Dylan, Kurt Weil, John Pryne, Tom Paxton, Buffy Ste. Marie (Bury My Heart at Wounded Knee), Woodie Guthrie, Mark Twain (The War Prayer), Mamas and the Papas (Where Have All the Flowers Gone), Lauryn Hill, Pink Floyd, Ani DeFranco, Bruce Cockburn (If I Had a Rocket Launcher), William Wordsworth (The Chimney Sweeper), Black Eye Peas (Where is the Love?), Pink (Hey, Mr. President), Lily Allen (The Fear), Wilfred Owen, etc. </w:t>
      </w:r>
    </w:p>
    <w:p w14:paraId="50ACDE60" w14:textId="12DBE6EA" w:rsidR="0063150F" w:rsidRDefault="0063150F" w:rsidP="0063150F">
      <w:pPr>
        <w:rPr>
          <w:rFonts w:ascii="Century Gothic" w:hAnsi="Century Gothic"/>
        </w:rPr>
      </w:pPr>
    </w:p>
    <w:p w14:paraId="25E36531" w14:textId="05510201" w:rsidR="0063150F" w:rsidRDefault="0063150F" w:rsidP="0063150F">
      <w:pPr>
        <w:jc w:val="center"/>
        <w:rPr>
          <w:b/>
          <w:sz w:val="24"/>
        </w:rPr>
      </w:pPr>
      <w:r w:rsidRPr="004366F8">
        <w:rPr>
          <w:b/>
          <w:sz w:val="24"/>
        </w:rPr>
        <w:lastRenderedPageBreak/>
        <w:t xml:space="preserve">Protest Poetry Rubric </w:t>
      </w:r>
      <w:r>
        <w:rPr>
          <w:b/>
          <w:sz w:val="24"/>
        </w:rPr>
        <w:t xml:space="preserve">Peer Evaluation </w:t>
      </w:r>
    </w:p>
    <w:p w14:paraId="0FC68FA5" w14:textId="25476CFD" w:rsidR="0063150F" w:rsidRPr="004366F8" w:rsidRDefault="0063150F" w:rsidP="0063150F">
      <w:pPr>
        <w:jc w:val="center"/>
        <w:rPr>
          <w:b/>
          <w:sz w:val="24"/>
        </w:rPr>
      </w:pPr>
      <w:r>
        <w:rPr>
          <w:b/>
          <w:sz w:val="24"/>
        </w:rPr>
        <w:t>Name of Evaluator: ____________________  Person being Evaluated: ____________________</w:t>
      </w:r>
    </w:p>
    <w:tbl>
      <w:tblPr>
        <w:tblStyle w:val="TableGrid"/>
        <w:tblW w:w="0" w:type="auto"/>
        <w:tblLook w:val="04A0" w:firstRow="1" w:lastRow="0" w:firstColumn="1" w:lastColumn="0" w:noHBand="0" w:noVBand="1"/>
      </w:tblPr>
      <w:tblGrid>
        <w:gridCol w:w="2236"/>
        <w:gridCol w:w="2368"/>
        <w:gridCol w:w="2373"/>
        <w:gridCol w:w="2373"/>
      </w:tblGrid>
      <w:tr w:rsidR="0063150F" w:rsidRPr="00417B2E" w14:paraId="1D316B4C" w14:textId="77777777" w:rsidTr="00CB1C77">
        <w:tc>
          <w:tcPr>
            <w:tcW w:w="2283" w:type="dxa"/>
          </w:tcPr>
          <w:p w14:paraId="1FADE198" w14:textId="77777777" w:rsidR="0063150F" w:rsidRPr="00417B2E" w:rsidRDefault="0063150F" w:rsidP="00CB1C77">
            <w:pPr>
              <w:rPr>
                <w:sz w:val="18"/>
              </w:rPr>
            </w:pPr>
            <w:r w:rsidRPr="00417B2E">
              <w:rPr>
                <w:b/>
                <w:sz w:val="18"/>
              </w:rPr>
              <w:t xml:space="preserve">Knowledge </w:t>
            </w:r>
          </w:p>
        </w:tc>
        <w:tc>
          <w:tcPr>
            <w:tcW w:w="2431" w:type="dxa"/>
          </w:tcPr>
          <w:p w14:paraId="6CB4410F" w14:textId="77777777" w:rsidR="0063150F" w:rsidRPr="00417B2E" w:rsidRDefault="0063150F" w:rsidP="00CB1C77">
            <w:pPr>
              <w:rPr>
                <w:sz w:val="18"/>
              </w:rPr>
            </w:pPr>
            <w:r w:rsidRPr="00417B2E">
              <w:rPr>
                <w:sz w:val="18"/>
              </w:rPr>
              <w:t>Did not achieve a level 3</w:t>
            </w:r>
          </w:p>
        </w:tc>
        <w:tc>
          <w:tcPr>
            <w:tcW w:w="2431" w:type="dxa"/>
          </w:tcPr>
          <w:p w14:paraId="5A30C92B" w14:textId="77777777" w:rsidR="0063150F" w:rsidRPr="00417B2E" w:rsidRDefault="0063150F" w:rsidP="00CB1C77">
            <w:pPr>
              <w:rPr>
                <w:sz w:val="18"/>
              </w:rPr>
            </w:pPr>
            <w:r w:rsidRPr="00417B2E">
              <w:rPr>
                <w:sz w:val="18"/>
              </w:rPr>
              <w:t>Achieved a level 3</w:t>
            </w:r>
          </w:p>
        </w:tc>
        <w:tc>
          <w:tcPr>
            <w:tcW w:w="2431" w:type="dxa"/>
          </w:tcPr>
          <w:p w14:paraId="1CA2660B" w14:textId="77777777" w:rsidR="0063150F" w:rsidRPr="00417B2E" w:rsidRDefault="0063150F" w:rsidP="00CB1C77">
            <w:pPr>
              <w:rPr>
                <w:sz w:val="18"/>
              </w:rPr>
            </w:pPr>
            <w:r w:rsidRPr="00417B2E">
              <w:rPr>
                <w:sz w:val="18"/>
              </w:rPr>
              <w:t>Achieved more than a level 3</w:t>
            </w:r>
          </w:p>
        </w:tc>
      </w:tr>
      <w:tr w:rsidR="0063150F" w:rsidRPr="00417B2E" w14:paraId="25B2F041" w14:textId="77777777" w:rsidTr="00CB1C77">
        <w:tc>
          <w:tcPr>
            <w:tcW w:w="2283" w:type="dxa"/>
          </w:tcPr>
          <w:p w14:paraId="0BEDF809" w14:textId="77777777" w:rsidR="0063150F" w:rsidRPr="00417B2E" w:rsidRDefault="0063150F" w:rsidP="00CB1C77">
            <w:pPr>
              <w:rPr>
                <w:sz w:val="18"/>
              </w:rPr>
            </w:pPr>
            <w:r w:rsidRPr="00417B2E">
              <w:rPr>
                <w:sz w:val="18"/>
              </w:rPr>
              <w:t>-provides relevant quotations to support points</w:t>
            </w:r>
          </w:p>
        </w:tc>
        <w:tc>
          <w:tcPr>
            <w:tcW w:w="2431" w:type="dxa"/>
          </w:tcPr>
          <w:p w14:paraId="4351384D" w14:textId="77777777" w:rsidR="0063150F" w:rsidRPr="00417B2E" w:rsidRDefault="0063150F" w:rsidP="00CB1C77">
            <w:pPr>
              <w:rPr>
                <w:sz w:val="18"/>
              </w:rPr>
            </w:pPr>
          </w:p>
        </w:tc>
        <w:tc>
          <w:tcPr>
            <w:tcW w:w="2431" w:type="dxa"/>
          </w:tcPr>
          <w:p w14:paraId="1DE9C34F" w14:textId="77777777" w:rsidR="0063150F" w:rsidRPr="00417B2E" w:rsidRDefault="0063150F" w:rsidP="00CB1C77">
            <w:pPr>
              <w:rPr>
                <w:sz w:val="18"/>
              </w:rPr>
            </w:pPr>
          </w:p>
        </w:tc>
        <w:tc>
          <w:tcPr>
            <w:tcW w:w="2431" w:type="dxa"/>
          </w:tcPr>
          <w:p w14:paraId="2BF65F4E" w14:textId="77777777" w:rsidR="0063150F" w:rsidRPr="00417B2E" w:rsidRDefault="0063150F" w:rsidP="00CB1C77">
            <w:pPr>
              <w:rPr>
                <w:sz w:val="18"/>
              </w:rPr>
            </w:pPr>
          </w:p>
        </w:tc>
      </w:tr>
      <w:tr w:rsidR="0063150F" w:rsidRPr="00417B2E" w14:paraId="793151DA" w14:textId="77777777" w:rsidTr="00CB1C77">
        <w:tc>
          <w:tcPr>
            <w:tcW w:w="2283" w:type="dxa"/>
          </w:tcPr>
          <w:p w14:paraId="5CB7BAF0" w14:textId="77777777" w:rsidR="0063150F" w:rsidRPr="00417B2E" w:rsidRDefault="0063150F" w:rsidP="00CB1C77">
            <w:pPr>
              <w:rPr>
                <w:sz w:val="18"/>
              </w:rPr>
            </w:pPr>
            <w:r w:rsidRPr="00417B2E">
              <w:rPr>
                <w:sz w:val="18"/>
              </w:rPr>
              <w:t>-is able to clearly explain the theme and general content of the poem</w:t>
            </w:r>
          </w:p>
        </w:tc>
        <w:tc>
          <w:tcPr>
            <w:tcW w:w="2431" w:type="dxa"/>
          </w:tcPr>
          <w:p w14:paraId="0F8B746A" w14:textId="77777777" w:rsidR="0063150F" w:rsidRPr="00417B2E" w:rsidRDefault="0063150F" w:rsidP="00CB1C77">
            <w:pPr>
              <w:rPr>
                <w:sz w:val="18"/>
              </w:rPr>
            </w:pPr>
          </w:p>
        </w:tc>
        <w:tc>
          <w:tcPr>
            <w:tcW w:w="2431" w:type="dxa"/>
          </w:tcPr>
          <w:p w14:paraId="73FDB735" w14:textId="77777777" w:rsidR="0063150F" w:rsidRPr="00417B2E" w:rsidRDefault="0063150F" w:rsidP="00CB1C77">
            <w:pPr>
              <w:rPr>
                <w:sz w:val="18"/>
              </w:rPr>
            </w:pPr>
          </w:p>
        </w:tc>
        <w:tc>
          <w:tcPr>
            <w:tcW w:w="2431" w:type="dxa"/>
          </w:tcPr>
          <w:p w14:paraId="676A6F00" w14:textId="77777777" w:rsidR="0063150F" w:rsidRPr="00417B2E" w:rsidRDefault="0063150F" w:rsidP="00CB1C77">
            <w:pPr>
              <w:rPr>
                <w:sz w:val="18"/>
              </w:rPr>
            </w:pPr>
          </w:p>
        </w:tc>
      </w:tr>
      <w:tr w:rsidR="0063150F" w:rsidRPr="00417B2E" w14:paraId="618DE1B8" w14:textId="77777777" w:rsidTr="00CB1C77">
        <w:tc>
          <w:tcPr>
            <w:tcW w:w="2283" w:type="dxa"/>
          </w:tcPr>
          <w:p w14:paraId="741E05E3" w14:textId="77777777" w:rsidR="0063150F" w:rsidRPr="00417B2E" w:rsidRDefault="0063150F" w:rsidP="00CB1C77">
            <w:pPr>
              <w:rPr>
                <w:sz w:val="18"/>
              </w:rPr>
            </w:pPr>
            <w:r w:rsidRPr="00417B2E">
              <w:rPr>
                <w:color w:val="000000" w:themeColor="text1"/>
                <w:sz w:val="18"/>
              </w:rPr>
              <w:t>-can explain and give examples of  technical aspects of the poem</w:t>
            </w:r>
          </w:p>
        </w:tc>
        <w:tc>
          <w:tcPr>
            <w:tcW w:w="2431" w:type="dxa"/>
          </w:tcPr>
          <w:p w14:paraId="3ED4D2AC" w14:textId="77777777" w:rsidR="0063150F" w:rsidRPr="00417B2E" w:rsidRDefault="0063150F" w:rsidP="00CB1C77">
            <w:pPr>
              <w:rPr>
                <w:sz w:val="18"/>
              </w:rPr>
            </w:pPr>
          </w:p>
        </w:tc>
        <w:tc>
          <w:tcPr>
            <w:tcW w:w="2431" w:type="dxa"/>
          </w:tcPr>
          <w:p w14:paraId="05A2D80B" w14:textId="77777777" w:rsidR="0063150F" w:rsidRPr="00417B2E" w:rsidRDefault="0063150F" w:rsidP="00CB1C77">
            <w:pPr>
              <w:rPr>
                <w:sz w:val="18"/>
              </w:rPr>
            </w:pPr>
          </w:p>
        </w:tc>
        <w:tc>
          <w:tcPr>
            <w:tcW w:w="2431" w:type="dxa"/>
          </w:tcPr>
          <w:p w14:paraId="5346E361" w14:textId="77777777" w:rsidR="0063150F" w:rsidRPr="00417B2E" w:rsidRDefault="0063150F" w:rsidP="00CB1C77">
            <w:pPr>
              <w:rPr>
                <w:sz w:val="18"/>
              </w:rPr>
            </w:pPr>
          </w:p>
        </w:tc>
      </w:tr>
      <w:tr w:rsidR="0063150F" w:rsidRPr="00417B2E" w14:paraId="002C31FB" w14:textId="77777777" w:rsidTr="00CB1C77">
        <w:tc>
          <w:tcPr>
            <w:tcW w:w="2283" w:type="dxa"/>
          </w:tcPr>
          <w:p w14:paraId="1B1935C0" w14:textId="77777777" w:rsidR="0063150F" w:rsidRPr="00417B2E" w:rsidRDefault="0063150F" w:rsidP="00CB1C77">
            <w:pPr>
              <w:tabs>
                <w:tab w:val="right" w:pos="3492"/>
              </w:tabs>
              <w:rPr>
                <w:color w:val="000000" w:themeColor="text1"/>
                <w:sz w:val="18"/>
              </w:rPr>
            </w:pPr>
            <w:r w:rsidRPr="00417B2E">
              <w:rPr>
                <w:sz w:val="18"/>
              </w:rPr>
              <w:t>-is able to answer questions posed by the audience</w:t>
            </w:r>
          </w:p>
        </w:tc>
        <w:tc>
          <w:tcPr>
            <w:tcW w:w="2431" w:type="dxa"/>
          </w:tcPr>
          <w:p w14:paraId="312FBB6D" w14:textId="77777777" w:rsidR="0063150F" w:rsidRPr="00417B2E" w:rsidRDefault="0063150F" w:rsidP="00CB1C77">
            <w:pPr>
              <w:rPr>
                <w:sz w:val="18"/>
              </w:rPr>
            </w:pPr>
          </w:p>
        </w:tc>
        <w:tc>
          <w:tcPr>
            <w:tcW w:w="2431" w:type="dxa"/>
          </w:tcPr>
          <w:p w14:paraId="0F3612AD" w14:textId="77777777" w:rsidR="0063150F" w:rsidRPr="00417B2E" w:rsidRDefault="0063150F" w:rsidP="00CB1C77">
            <w:pPr>
              <w:rPr>
                <w:sz w:val="18"/>
              </w:rPr>
            </w:pPr>
          </w:p>
        </w:tc>
        <w:tc>
          <w:tcPr>
            <w:tcW w:w="2431" w:type="dxa"/>
          </w:tcPr>
          <w:p w14:paraId="287734AA" w14:textId="77777777" w:rsidR="0063150F" w:rsidRPr="00417B2E" w:rsidRDefault="0063150F" w:rsidP="00CB1C77">
            <w:pPr>
              <w:rPr>
                <w:sz w:val="18"/>
              </w:rPr>
            </w:pPr>
          </w:p>
        </w:tc>
      </w:tr>
    </w:tbl>
    <w:p w14:paraId="3A8623F4" w14:textId="77777777" w:rsidR="0063150F" w:rsidRPr="00417B2E" w:rsidRDefault="0063150F" w:rsidP="0063150F">
      <w:pPr>
        <w:rPr>
          <w:sz w:val="18"/>
        </w:rPr>
      </w:pPr>
      <w:r w:rsidRPr="00417B2E">
        <w:rPr>
          <w:sz w:val="18"/>
        </w:rPr>
        <w:t xml:space="preserve"> </w:t>
      </w:r>
    </w:p>
    <w:tbl>
      <w:tblPr>
        <w:tblStyle w:val="TableGrid"/>
        <w:tblW w:w="0" w:type="auto"/>
        <w:tblLook w:val="04A0" w:firstRow="1" w:lastRow="0" w:firstColumn="1" w:lastColumn="0" w:noHBand="0" w:noVBand="1"/>
      </w:tblPr>
      <w:tblGrid>
        <w:gridCol w:w="2421"/>
        <w:gridCol w:w="2307"/>
        <w:gridCol w:w="2311"/>
        <w:gridCol w:w="2311"/>
      </w:tblGrid>
      <w:tr w:rsidR="0063150F" w:rsidRPr="00417B2E" w14:paraId="55F5A188" w14:textId="77777777" w:rsidTr="00CB1C77">
        <w:tc>
          <w:tcPr>
            <w:tcW w:w="2463" w:type="dxa"/>
          </w:tcPr>
          <w:p w14:paraId="471E2334" w14:textId="77777777" w:rsidR="0063150F" w:rsidRPr="00417B2E" w:rsidRDefault="0063150F" w:rsidP="00CB1C77">
            <w:pPr>
              <w:rPr>
                <w:sz w:val="18"/>
              </w:rPr>
            </w:pPr>
            <w:r w:rsidRPr="00417B2E">
              <w:rPr>
                <w:b/>
                <w:sz w:val="18"/>
              </w:rPr>
              <w:t>Thinking</w:t>
            </w:r>
            <w:r w:rsidRPr="00417B2E">
              <w:rPr>
                <w:sz w:val="18"/>
              </w:rPr>
              <w:t xml:space="preserve"> </w:t>
            </w:r>
          </w:p>
        </w:tc>
        <w:tc>
          <w:tcPr>
            <w:tcW w:w="2371" w:type="dxa"/>
          </w:tcPr>
          <w:p w14:paraId="6A3968C4" w14:textId="77777777" w:rsidR="0063150F" w:rsidRPr="00417B2E" w:rsidRDefault="0063150F" w:rsidP="00CB1C77">
            <w:pPr>
              <w:rPr>
                <w:sz w:val="18"/>
              </w:rPr>
            </w:pPr>
            <w:r w:rsidRPr="00417B2E">
              <w:rPr>
                <w:sz w:val="18"/>
              </w:rPr>
              <w:t>Did not achieve a Level 3</w:t>
            </w:r>
          </w:p>
        </w:tc>
        <w:tc>
          <w:tcPr>
            <w:tcW w:w="2371" w:type="dxa"/>
          </w:tcPr>
          <w:p w14:paraId="3775101B" w14:textId="77777777" w:rsidR="0063150F" w:rsidRPr="00417B2E" w:rsidRDefault="0063150F" w:rsidP="00CB1C77">
            <w:pPr>
              <w:rPr>
                <w:sz w:val="18"/>
              </w:rPr>
            </w:pPr>
            <w:r w:rsidRPr="00417B2E">
              <w:rPr>
                <w:sz w:val="18"/>
              </w:rPr>
              <w:t>Achieved a Level 3</w:t>
            </w:r>
          </w:p>
        </w:tc>
        <w:tc>
          <w:tcPr>
            <w:tcW w:w="2371" w:type="dxa"/>
          </w:tcPr>
          <w:p w14:paraId="20F79AAD" w14:textId="77777777" w:rsidR="0063150F" w:rsidRPr="00417B2E" w:rsidRDefault="0063150F" w:rsidP="00CB1C77">
            <w:pPr>
              <w:rPr>
                <w:sz w:val="18"/>
              </w:rPr>
            </w:pPr>
            <w:r w:rsidRPr="00417B2E">
              <w:rPr>
                <w:sz w:val="18"/>
              </w:rPr>
              <w:t>Achieved more than a level 3</w:t>
            </w:r>
          </w:p>
        </w:tc>
      </w:tr>
      <w:tr w:rsidR="0063150F" w:rsidRPr="00417B2E" w14:paraId="39AA6E01" w14:textId="77777777" w:rsidTr="00CB1C77">
        <w:tc>
          <w:tcPr>
            <w:tcW w:w="2463" w:type="dxa"/>
          </w:tcPr>
          <w:p w14:paraId="4B42D192" w14:textId="77777777" w:rsidR="0063150F" w:rsidRPr="00417B2E" w:rsidRDefault="0063150F" w:rsidP="00CB1C77">
            <w:pPr>
              <w:rPr>
                <w:sz w:val="18"/>
              </w:rPr>
            </w:pPr>
            <w:r w:rsidRPr="00417B2E">
              <w:rPr>
                <w:sz w:val="18"/>
              </w:rPr>
              <w:t>-presents a strong argument/thesis for the poem’s effectiveness</w:t>
            </w:r>
          </w:p>
        </w:tc>
        <w:tc>
          <w:tcPr>
            <w:tcW w:w="2371" w:type="dxa"/>
          </w:tcPr>
          <w:p w14:paraId="5D6EAED8" w14:textId="77777777" w:rsidR="0063150F" w:rsidRPr="00417B2E" w:rsidRDefault="0063150F" w:rsidP="00CB1C77">
            <w:pPr>
              <w:rPr>
                <w:sz w:val="18"/>
              </w:rPr>
            </w:pPr>
          </w:p>
        </w:tc>
        <w:tc>
          <w:tcPr>
            <w:tcW w:w="2371" w:type="dxa"/>
          </w:tcPr>
          <w:p w14:paraId="7A368861" w14:textId="77777777" w:rsidR="0063150F" w:rsidRPr="00417B2E" w:rsidRDefault="0063150F" w:rsidP="00CB1C77">
            <w:pPr>
              <w:rPr>
                <w:sz w:val="18"/>
              </w:rPr>
            </w:pPr>
          </w:p>
        </w:tc>
        <w:tc>
          <w:tcPr>
            <w:tcW w:w="2371" w:type="dxa"/>
          </w:tcPr>
          <w:p w14:paraId="191AF15E" w14:textId="77777777" w:rsidR="0063150F" w:rsidRPr="00417B2E" w:rsidRDefault="0063150F" w:rsidP="00CB1C77">
            <w:pPr>
              <w:rPr>
                <w:sz w:val="18"/>
              </w:rPr>
            </w:pPr>
          </w:p>
        </w:tc>
      </w:tr>
      <w:tr w:rsidR="0063150F" w:rsidRPr="00417B2E" w14:paraId="150D3204" w14:textId="77777777" w:rsidTr="00CB1C77">
        <w:tc>
          <w:tcPr>
            <w:tcW w:w="2463" w:type="dxa"/>
          </w:tcPr>
          <w:p w14:paraId="5A4AE172" w14:textId="77777777" w:rsidR="0063150F" w:rsidRPr="00417B2E" w:rsidRDefault="0063150F" w:rsidP="00CB1C77">
            <w:pPr>
              <w:rPr>
                <w:sz w:val="18"/>
              </w:rPr>
            </w:pPr>
            <w:r w:rsidRPr="00417B2E">
              <w:rPr>
                <w:sz w:val="18"/>
              </w:rPr>
              <w:t>-selects creative styles that enhance the message of the poem</w:t>
            </w:r>
          </w:p>
        </w:tc>
        <w:tc>
          <w:tcPr>
            <w:tcW w:w="2371" w:type="dxa"/>
          </w:tcPr>
          <w:p w14:paraId="05B7BE64" w14:textId="77777777" w:rsidR="0063150F" w:rsidRPr="00417B2E" w:rsidRDefault="0063150F" w:rsidP="00CB1C77">
            <w:pPr>
              <w:rPr>
                <w:sz w:val="18"/>
              </w:rPr>
            </w:pPr>
          </w:p>
        </w:tc>
        <w:tc>
          <w:tcPr>
            <w:tcW w:w="2371" w:type="dxa"/>
          </w:tcPr>
          <w:p w14:paraId="750FABFC" w14:textId="77777777" w:rsidR="0063150F" w:rsidRPr="00417B2E" w:rsidRDefault="0063150F" w:rsidP="00CB1C77">
            <w:pPr>
              <w:rPr>
                <w:sz w:val="18"/>
              </w:rPr>
            </w:pPr>
          </w:p>
        </w:tc>
        <w:tc>
          <w:tcPr>
            <w:tcW w:w="2371" w:type="dxa"/>
          </w:tcPr>
          <w:p w14:paraId="7545E272" w14:textId="77777777" w:rsidR="0063150F" w:rsidRPr="00417B2E" w:rsidRDefault="0063150F" w:rsidP="00CB1C77">
            <w:pPr>
              <w:rPr>
                <w:sz w:val="18"/>
              </w:rPr>
            </w:pPr>
          </w:p>
        </w:tc>
      </w:tr>
      <w:tr w:rsidR="0063150F" w:rsidRPr="00417B2E" w14:paraId="18592687" w14:textId="77777777" w:rsidTr="00CB1C77">
        <w:tc>
          <w:tcPr>
            <w:tcW w:w="2463" w:type="dxa"/>
          </w:tcPr>
          <w:p w14:paraId="36448E02" w14:textId="77777777" w:rsidR="0063150F" w:rsidRPr="00417B2E" w:rsidRDefault="0063150F" w:rsidP="00CB1C77">
            <w:pPr>
              <w:rPr>
                <w:sz w:val="18"/>
              </w:rPr>
            </w:pPr>
            <w:r w:rsidRPr="00417B2E">
              <w:rPr>
                <w:sz w:val="18"/>
              </w:rPr>
              <w:t>-create and articulate standards of effectiveness upon which the poem is judged and that are specific to protest poetry</w:t>
            </w:r>
          </w:p>
        </w:tc>
        <w:tc>
          <w:tcPr>
            <w:tcW w:w="2371" w:type="dxa"/>
          </w:tcPr>
          <w:p w14:paraId="7F08B24C" w14:textId="77777777" w:rsidR="0063150F" w:rsidRPr="00417B2E" w:rsidRDefault="0063150F" w:rsidP="00CB1C77">
            <w:pPr>
              <w:rPr>
                <w:sz w:val="18"/>
              </w:rPr>
            </w:pPr>
          </w:p>
        </w:tc>
        <w:tc>
          <w:tcPr>
            <w:tcW w:w="2371" w:type="dxa"/>
          </w:tcPr>
          <w:p w14:paraId="0BAD0A12" w14:textId="77777777" w:rsidR="0063150F" w:rsidRPr="00417B2E" w:rsidRDefault="0063150F" w:rsidP="00CB1C77">
            <w:pPr>
              <w:rPr>
                <w:sz w:val="18"/>
              </w:rPr>
            </w:pPr>
          </w:p>
        </w:tc>
        <w:tc>
          <w:tcPr>
            <w:tcW w:w="2371" w:type="dxa"/>
          </w:tcPr>
          <w:p w14:paraId="0867FCC7" w14:textId="77777777" w:rsidR="0063150F" w:rsidRPr="00417B2E" w:rsidRDefault="0063150F" w:rsidP="00CB1C77">
            <w:pPr>
              <w:rPr>
                <w:sz w:val="18"/>
              </w:rPr>
            </w:pPr>
          </w:p>
        </w:tc>
      </w:tr>
    </w:tbl>
    <w:p w14:paraId="2F27C06B" w14:textId="77777777" w:rsidR="0063150F" w:rsidRDefault="0063150F" w:rsidP="0063150F">
      <w:pPr>
        <w:rPr>
          <w:b/>
          <w:sz w:val="24"/>
        </w:rPr>
      </w:pPr>
    </w:p>
    <w:tbl>
      <w:tblPr>
        <w:tblStyle w:val="TableGrid"/>
        <w:tblW w:w="0" w:type="auto"/>
        <w:tblLook w:val="04A0" w:firstRow="1" w:lastRow="0" w:firstColumn="1" w:lastColumn="0" w:noHBand="0" w:noVBand="1"/>
      </w:tblPr>
      <w:tblGrid>
        <w:gridCol w:w="2399"/>
        <w:gridCol w:w="2317"/>
        <w:gridCol w:w="2317"/>
        <w:gridCol w:w="2317"/>
      </w:tblGrid>
      <w:tr w:rsidR="0063150F" w14:paraId="4FC2BF45" w14:textId="77777777" w:rsidTr="00CB1C77">
        <w:tc>
          <w:tcPr>
            <w:tcW w:w="2430" w:type="dxa"/>
          </w:tcPr>
          <w:p w14:paraId="230D8544" w14:textId="77777777" w:rsidR="0063150F" w:rsidRPr="00417B2E" w:rsidRDefault="0063150F" w:rsidP="00CB1C77">
            <w:pPr>
              <w:rPr>
                <w:sz w:val="18"/>
              </w:rPr>
            </w:pPr>
            <w:r w:rsidRPr="00417B2E">
              <w:rPr>
                <w:b/>
                <w:sz w:val="18"/>
              </w:rPr>
              <w:t xml:space="preserve">Communication </w:t>
            </w:r>
          </w:p>
        </w:tc>
        <w:tc>
          <w:tcPr>
            <w:tcW w:w="2382" w:type="dxa"/>
          </w:tcPr>
          <w:p w14:paraId="58BE449D" w14:textId="77777777" w:rsidR="0063150F" w:rsidRDefault="0063150F" w:rsidP="00CB1C77"/>
        </w:tc>
        <w:tc>
          <w:tcPr>
            <w:tcW w:w="2382" w:type="dxa"/>
          </w:tcPr>
          <w:p w14:paraId="165B1CBF" w14:textId="77777777" w:rsidR="0063150F" w:rsidRDefault="0063150F" w:rsidP="00CB1C77"/>
        </w:tc>
        <w:tc>
          <w:tcPr>
            <w:tcW w:w="2382" w:type="dxa"/>
          </w:tcPr>
          <w:p w14:paraId="406A7978" w14:textId="77777777" w:rsidR="0063150F" w:rsidRDefault="0063150F" w:rsidP="00CB1C77"/>
        </w:tc>
      </w:tr>
      <w:tr w:rsidR="0063150F" w14:paraId="6447F0B4" w14:textId="77777777" w:rsidTr="00CB1C77">
        <w:tc>
          <w:tcPr>
            <w:tcW w:w="2430" w:type="dxa"/>
          </w:tcPr>
          <w:p w14:paraId="7D308943" w14:textId="77777777" w:rsidR="0063150F" w:rsidRPr="00417B2E" w:rsidRDefault="0063150F" w:rsidP="00CB1C77">
            <w:pPr>
              <w:rPr>
                <w:sz w:val="18"/>
              </w:rPr>
            </w:pPr>
            <w:r w:rsidRPr="00417B2E">
              <w:rPr>
                <w:sz w:val="18"/>
              </w:rPr>
              <w:t>-a variety of audio-visual techniques are used to enhance meaning and engage audience</w:t>
            </w:r>
          </w:p>
        </w:tc>
        <w:tc>
          <w:tcPr>
            <w:tcW w:w="2382" w:type="dxa"/>
          </w:tcPr>
          <w:p w14:paraId="4A0ECF51" w14:textId="77777777" w:rsidR="0063150F" w:rsidRDefault="0063150F" w:rsidP="00CB1C77"/>
        </w:tc>
        <w:tc>
          <w:tcPr>
            <w:tcW w:w="2382" w:type="dxa"/>
          </w:tcPr>
          <w:p w14:paraId="3534398F" w14:textId="77777777" w:rsidR="0063150F" w:rsidRDefault="0063150F" w:rsidP="00CB1C77"/>
        </w:tc>
        <w:tc>
          <w:tcPr>
            <w:tcW w:w="2382" w:type="dxa"/>
          </w:tcPr>
          <w:p w14:paraId="2F90E257" w14:textId="77777777" w:rsidR="0063150F" w:rsidRDefault="0063150F" w:rsidP="00CB1C77"/>
        </w:tc>
      </w:tr>
      <w:tr w:rsidR="0063150F" w14:paraId="33B4E173" w14:textId="77777777" w:rsidTr="00CB1C77">
        <w:tc>
          <w:tcPr>
            <w:tcW w:w="2430" w:type="dxa"/>
          </w:tcPr>
          <w:p w14:paraId="36EA2612" w14:textId="77777777" w:rsidR="0063150F" w:rsidRPr="00417B2E" w:rsidRDefault="0063150F" w:rsidP="00CB1C77">
            <w:pPr>
              <w:rPr>
                <w:sz w:val="18"/>
              </w:rPr>
            </w:pPr>
            <w:r w:rsidRPr="00417B2E">
              <w:rPr>
                <w:sz w:val="18"/>
              </w:rPr>
              <w:t xml:space="preserve">-good speak skills are demonstrated (tone, posture, eye-contact, etc) </w:t>
            </w:r>
          </w:p>
        </w:tc>
        <w:tc>
          <w:tcPr>
            <w:tcW w:w="2382" w:type="dxa"/>
          </w:tcPr>
          <w:p w14:paraId="4FC363F8" w14:textId="77777777" w:rsidR="0063150F" w:rsidRDefault="0063150F" w:rsidP="00CB1C77"/>
        </w:tc>
        <w:tc>
          <w:tcPr>
            <w:tcW w:w="2382" w:type="dxa"/>
          </w:tcPr>
          <w:p w14:paraId="15DEFC5C" w14:textId="77777777" w:rsidR="0063150F" w:rsidRDefault="0063150F" w:rsidP="00CB1C77"/>
        </w:tc>
        <w:tc>
          <w:tcPr>
            <w:tcW w:w="2382" w:type="dxa"/>
          </w:tcPr>
          <w:p w14:paraId="2684120A" w14:textId="77777777" w:rsidR="0063150F" w:rsidRDefault="0063150F" w:rsidP="00CB1C77"/>
        </w:tc>
      </w:tr>
      <w:tr w:rsidR="0063150F" w14:paraId="4557397F" w14:textId="77777777" w:rsidTr="00CB1C77">
        <w:tc>
          <w:tcPr>
            <w:tcW w:w="2430" w:type="dxa"/>
          </w:tcPr>
          <w:p w14:paraId="3D39CE1F" w14:textId="77777777" w:rsidR="0063150F" w:rsidRPr="00417B2E" w:rsidRDefault="0063150F" w:rsidP="00CB1C77">
            <w:pPr>
              <w:rPr>
                <w:sz w:val="18"/>
              </w:rPr>
            </w:pPr>
            <w:r w:rsidRPr="00417B2E">
              <w:rPr>
                <w:sz w:val="18"/>
              </w:rPr>
              <w:t>-wording is well-phrased and appropriate to audience</w:t>
            </w:r>
          </w:p>
        </w:tc>
        <w:tc>
          <w:tcPr>
            <w:tcW w:w="2382" w:type="dxa"/>
          </w:tcPr>
          <w:p w14:paraId="6DA550D4" w14:textId="77777777" w:rsidR="0063150F" w:rsidRDefault="0063150F" w:rsidP="00CB1C77"/>
        </w:tc>
        <w:tc>
          <w:tcPr>
            <w:tcW w:w="2382" w:type="dxa"/>
          </w:tcPr>
          <w:p w14:paraId="7A1ABF7C" w14:textId="77777777" w:rsidR="0063150F" w:rsidRDefault="0063150F" w:rsidP="00CB1C77"/>
        </w:tc>
        <w:tc>
          <w:tcPr>
            <w:tcW w:w="2382" w:type="dxa"/>
          </w:tcPr>
          <w:p w14:paraId="6F30FC98" w14:textId="77777777" w:rsidR="0063150F" w:rsidRDefault="0063150F" w:rsidP="00CB1C77"/>
        </w:tc>
      </w:tr>
      <w:tr w:rsidR="0063150F" w14:paraId="7C49E9BA" w14:textId="77777777" w:rsidTr="00CB1C77">
        <w:tc>
          <w:tcPr>
            <w:tcW w:w="2430" w:type="dxa"/>
          </w:tcPr>
          <w:p w14:paraId="3E4594BA" w14:textId="77777777" w:rsidR="0063150F" w:rsidRPr="00417B2E" w:rsidRDefault="0063150F" w:rsidP="00CB1C77">
            <w:pPr>
              <w:rPr>
                <w:sz w:val="18"/>
              </w:rPr>
            </w:pPr>
            <w:r w:rsidRPr="00417B2E">
              <w:rPr>
                <w:sz w:val="18"/>
              </w:rPr>
              <w:t>-the presentation has good flow with each member knowing their role</w:t>
            </w:r>
          </w:p>
        </w:tc>
        <w:tc>
          <w:tcPr>
            <w:tcW w:w="2382" w:type="dxa"/>
          </w:tcPr>
          <w:p w14:paraId="0E678A60" w14:textId="77777777" w:rsidR="0063150F" w:rsidRDefault="0063150F" w:rsidP="00CB1C77"/>
        </w:tc>
        <w:tc>
          <w:tcPr>
            <w:tcW w:w="2382" w:type="dxa"/>
          </w:tcPr>
          <w:p w14:paraId="35344072" w14:textId="77777777" w:rsidR="0063150F" w:rsidRDefault="0063150F" w:rsidP="00CB1C77"/>
        </w:tc>
        <w:tc>
          <w:tcPr>
            <w:tcW w:w="2382" w:type="dxa"/>
          </w:tcPr>
          <w:p w14:paraId="30991867" w14:textId="77777777" w:rsidR="0063150F" w:rsidRDefault="0063150F" w:rsidP="00CB1C77"/>
        </w:tc>
      </w:tr>
      <w:tr w:rsidR="0063150F" w14:paraId="1639867D" w14:textId="77777777" w:rsidTr="00CB1C77">
        <w:tc>
          <w:tcPr>
            <w:tcW w:w="2430" w:type="dxa"/>
          </w:tcPr>
          <w:p w14:paraId="3A987B42" w14:textId="77777777" w:rsidR="0063150F" w:rsidRPr="00417B2E" w:rsidRDefault="0063150F" w:rsidP="00CB1C77">
            <w:pPr>
              <w:rPr>
                <w:sz w:val="18"/>
              </w:rPr>
            </w:pPr>
            <w:r w:rsidRPr="00417B2E">
              <w:rPr>
                <w:sz w:val="18"/>
              </w:rPr>
              <w:t>-ideas are presented in an organized manner with clear transitions</w:t>
            </w:r>
          </w:p>
        </w:tc>
        <w:tc>
          <w:tcPr>
            <w:tcW w:w="2382" w:type="dxa"/>
          </w:tcPr>
          <w:p w14:paraId="06BD6208" w14:textId="77777777" w:rsidR="0063150F" w:rsidRDefault="0063150F" w:rsidP="00CB1C77"/>
        </w:tc>
        <w:tc>
          <w:tcPr>
            <w:tcW w:w="2382" w:type="dxa"/>
          </w:tcPr>
          <w:p w14:paraId="2A667239" w14:textId="77777777" w:rsidR="0063150F" w:rsidRDefault="0063150F" w:rsidP="00CB1C77"/>
        </w:tc>
        <w:tc>
          <w:tcPr>
            <w:tcW w:w="2382" w:type="dxa"/>
          </w:tcPr>
          <w:p w14:paraId="3738B9B8" w14:textId="77777777" w:rsidR="0063150F" w:rsidRDefault="0063150F" w:rsidP="00CB1C77"/>
        </w:tc>
      </w:tr>
    </w:tbl>
    <w:p w14:paraId="15A5626B" w14:textId="2C1C7E99" w:rsidR="0063150F" w:rsidRDefault="0063150F" w:rsidP="0063150F">
      <w:r>
        <w:t>The two things that were strongest about this presentation were…</w:t>
      </w:r>
    </w:p>
    <w:p w14:paraId="7202F150" w14:textId="77777777" w:rsidR="0063150F" w:rsidRDefault="0063150F" w:rsidP="0063150F"/>
    <w:p w14:paraId="248869CD" w14:textId="5C317FDC" w:rsidR="00FF55D5" w:rsidRPr="0063150F" w:rsidRDefault="0063150F" w:rsidP="0063150F">
      <w:r>
        <w:t>The main area for improvement is …</w:t>
      </w:r>
      <w:r w:rsidR="00FF55D5" w:rsidRPr="00463BA6">
        <w:rPr>
          <w:rFonts w:ascii="Century Gothic" w:hAnsi="Century Gothic" w:cs="Arial"/>
          <w:color w:val="222222"/>
        </w:rPr>
        <w:br/>
      </w:r>
      <w:bookmarkStart w:id="0" w:name="_GoBack"/>
      <w:bookmarkEnd w:id="0"/>
    </w:p>
    <w:sectPr w:rsidR="00FF55D5" w:rsidRPr="006315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018F" w14:textId="77777777" w:rsidR="0063150F" w:rsidRDefault="0063150F" w:rsidP="0063150F">
      <w:pPr>
        <w:spacing w:after="0" w:line="240" w:lineRule="auto"/>
      </w:pPr>
      <w:r>
        <w:separator/>
      </w:r>
    </w:p>
  </w:endnote>
  <w:endnote w:type="continuationSeparator" w:id="0">
    <w:p w14:paraId="4A5D8F02" w14:textId="77777777" w:rsidR="0063150F" w:rsidRDefault="0063150F" w:rsidP="006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8B0B" w14:textId="77777777" w:rsidR="0063150F" w:rsidRDefault="0063150F" w:rsidP="0063150F">
      <w:pPr>
        <w:spacing w:after="0" w:line="240" w:lineRule="auto"/>
      </w:pPr>
      <w:r>
        <w:separator/>
      </w:r>
    </w:p>
  </w:footnote>
  <w:footnote w:type="continuationSeparator" w:id="0">
    <w:p w14:paraId="5DEACFE5" w14:textId="77777777" w:rsidR="0063150F" w:rsidRDefault="0063150F" w:rsidP="0063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4B18" w14:textId="689DB5B6" w:rsidR="0063150F" w:rsidRDefault="0063150F">
    <w:pPr>
      <w:pStyle w:val="Header"/>
    </w:pPr>
    <w:r>
      <w:t>Name:___________________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2384"/>
    <w:multiLevelType w:val="multilevel"/>
    <w:tmpl w:val="828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4683"/>
    <w:multiLevelType w:val="hybridMultilevel"/>
    <w:tmpl w:val="D16E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C2665"/>
    <w:multiLevelType w:val="hybridMultilevel"/>
    <w:tmpl w:val="CB0C30AC"/>
    <w:lvl w:ilvl="0" w:tplc="1ABE3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D5"/>
    <w:rsid w:val="00444EE1"/>
    <w:rsid w:val="00463BA6"/>
    <w:rsid w:val="004C767A"/>
    <w:rsid w:val="0063150F"/>
    <w:rsid w:val="00C82E95"/>
    <w:rsid w:val="00F57534"/>
    <w:rsid w:val="00F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CC2D"/>
  <w15:chartTrackingRefBased/>
  <w15:docId w15:val="{A65F80DB-755A-4AC1-881A-EC1E3699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5D5"/>
    <w:rPr>
      <w:color w:val="0000FF"/>
      <w:u w:val="single"/>
    </w:rPr>
  </w:style>
  <w:style w:type="paragraph" w:styleId="ListParagraph">
    <w:name w:val="List Paragraph"/>
    <w:basedOn w:val="Normal"/>
    <w:uiPriority w:val="34"/>
    <w:qFormat/>
    <w:rsid w:val="00FF55D5"/>
    <w:pPr>
      <w:ind w:left="720"/>
      <w:contextualSpacing/>
    </w:pPr>
  </w:style>
  <w:style w:type="character" w:customStyle="1" w:styleId="Heading1Char">
    <w:name w:val="Heading 1 Char"/>
    <w:basedOn w:val="DefaultParagraphFont"/>
    <w:link w:val="Heading1"/>
    <w:uiPriority w:val="9"/>
    <w:rsid w:val="00C82E95"/>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C82E95"/>
  </w:style>
  <w:style w:type="character" w:customStyle="1" w:styleId="dates">
    <w:name w:val="dates"/>
    <w:basedOn w:val="DefaultParagraphFont"/>
    <w:rsid w:val="00C82E95"/>
  </w:style>
  <w:style w:type="character" w:customStyle="1" w:styleId="long-line">
    <w:name w:val="long-line"/>
    <w:basedOn w:val="DefaultParagraphFont"/>
    <w:rsid w:val="00C82E95"/>
  </w:style>
  <w:style w:type="character" w:styleId="Emphasis">
    <w:name w:val="Emphasis"/>
    <w:basedOn w:val="DefaultParagraphFont"/>
    <w:uiPriority w:val="20"/>
    <w:qFormat/>
    <w:rsid w:val="00C82E95"/>
    <w:rPr>
      <w:i/>
      <w:iCs/>
    </w:rPr>
  </w:style>
  <w:style w:type="table" w:styleId="TableGrid">
    <w:name w:val="Table Grid"/>
    <w:basedOn w:val="TableNormal"/>
    <w:uiPriority w:val="59"/>
    <w:rsid w:val="0063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0F"/>
  </w:style>
  <w:style w:type="paragraph" w:styleId="Footer">
    <w:name w:val="footer"/>
    <w:basedOn w:val="Normal"/>
    <w:link w:val="FooterChar"/>
    <w:uiPriority w:val="99"/>
    <w:unhideWhenUsed/>
    <w:rsid w:val="0063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5843">
      <w:bodyDiv w:val="1"/>
      <w:marLeft w:val="0"/>
      <w:marRight w:val="0"/>
      <w:marTop w:val="0"/>
      <w:marBottom w:val="0"/>
      <w:divBdr>
        <w:top w:val="none" w:sz="0" w:space="0" w:color="auto"/>
        <w:left w:val="none" w:sz="0" w:space="0" w:color="auto"/>
        <w:bottom w:val="none" w:sz="0" w:space="0" w:color="auto"/>
        <w:right w:val="none" w:sz="0" w:space="0" w:color="auto"/>
      </w:divBdr>
      <w:divsChild>
        <w:div w:id="857541671">
          <w:marLeft w:val="0"/>
          <w:marRight w:val="0"/>
          <w:marTop w:val="0"/>
          <w:marBottom w:val="0"/>
          <w:divBdr>
            <w:top w:val="none" w:sz="0" w:space="0" w:color="auto"/>
            <w:left w:val="none" w:sz="0" w:space="0" w:color="auto"/>
            <w:bottom w:val="none" w:sz="0" w:space="0" w:color="auto"/>
            <w:right w:val="none" w:sz="0" w:space="0" w:color="auto"/>
          </w:divBdr>
          <w:divsChild>
            <w:div w:id="1097871091">
              <w:marLeft w:val="0"/>
              <w:marRight w:val="0"/>
              <w:marTop w:val="0"/>
              <w:marBottom w:val="0"/>
              <w:divBdr>
                <w:top w:val="none" w:sz="0" w:space="0" w:color="auto"/>
                <w:left w:val="none" w:sz="0" w:space="0" w:color="auto"/>
                <w:bottom w:val="none" w:sz="0" w:space="0" w:color="auto"/>
                <w:right w:val="none" w:sz="0" w:space="0" w:color="auto"/>
              </w:divBdr>
            </w:div>
          </w:divsChild>
        </w:div>
        <w:div w:id="1844738387">
          <w:marLeft w:val="0"/>
          <w:marRight w:val="0"/>
          <w:marTop w:val="0"/>
          <w:marBottom w:val="0"/>
          <w:divBdr>
            <w:top w:val="none" w:sz="0" w:space="0" w:color="auto"/>
            <w:left w:val="none" w:sz="0" w:space="0" w:color="auto"/>
            <w:bottom w:val="none" w:sz="0" w:space="0" w:color="auto"/>
            <w:right w:val="none" w:sz="0" w:space="0" w:color="auto"/>
          </w:divBdr>
        </w:div>
        <w:div w:id="193546702">
          <w:marLeft w:val="0"/>
          <w:marRight w:val="0"/>
          <w:marTop w:val="0"/>
          <w:marBottom w:val="0"/>
          <w:divBdr>
            <w:top w:val="none" w:sz="0" w:space="0" w:color="auto"/>
            <w:left w:val="none" w:sz="0" w:space="0" w:color="auto"/>
            <w:bottom w:val="none" w:sz="0" w:space="0" w:color="auto"/>
            <w:right w:val="none" w:sz="0" w:space="0" w:color="auto"/>
          </w:divBdr>
        </w:div>
      </w:divsChild>
    </w:div>
    <w:div w:id="449320837">
      <w:bodyDiv w:val="1"/>
      <w:marLeft w:val="0"/>
      <w:marRight w:val="0"/>
      <w:marTop w:val="0"/>
      <w:marBottom w:val="0"/>
      <w:divBdr>
        <w:top w:val="none" w:sz="0" w:space="0" w:color="auto"/>
        <w:left w:val="none" w:sz="0" w:space="0" w:color="auto"/>
        <w:bottom w:val="none" w:sz="0" w:space="0" w:color="auto"/>
        <w:right w:val="none" w:sz="0" w:space="0" w:color="auto"/>
      </w:divBdr>
    </w:div>
    <w:div w:id="1062748601">
      <w:bodyDiv w:val="1"/>
      <w:marLeft w:val="0"/>
      <w:marRight w:val="0"/>
      <w:marTop w:val="0"/>
      <w:marBottom w:val="0"/>
      <w:divBdr>
        <w:top w:val="none" w:sz="0" w:space="0" w:color="auto"/>
        <w:left w:val="none" w:sz="0" w:space="0" w:color="auto"/>
        <w:bottom w:val="none" w:sz="0" w:space="0" w:color="auto"/>
        <w:right w:val="none" w:sz="0" w:space="0" w:color="auto"/>
      </w:divBdr>
      <w:divsChild>
        <w:div w:id="1128207898">
          <w:marLeft w:val="0"/>
          <w:marRight w:val="0"/>
          <w:marTop w:val="180"/>
          <w:marBottom w:val="0"/>
          <w:divBdr>
            <w:top w:val="none" w:sz="0" w:space="0" w:color="auto"/>
            <w:left w:val="none" w:sz="0" w:space="0" w:color="auto"/>
            <w:bottom w:val="none" w:sz="0" w:space="0" w:color="auto"/>
            <w:right w:val="none" w:sz="0" w:space="0" w:color="auto"/>
          </w:divBdr>
          <w:divsChild>
            <w:div w:id="1048653318">
              <w:marLeft w:val="0"/>
              <w:marRight w:val="0"/>
              <w:marTop w:val="0"/>
              <w:marBottom w:val="180"/>
              <w:divBdr>
                <w:top w:val="none" w:sz="0" w:space="0" w:color="auto"/>
                <w:left w:val="none" w:sz="0" w:space="0" w:color="auto"/>
                <w:bottom w:val="none" w:sz="0" w:space="0" w:color="auto"/>
                <w:right w:val="none" w:sz="0" w:space="0" w:color="auto"/>
              </w:divBdr>
            </w:div>
            <w:div w:id="546840915">
              <w:marLeft w:val="0"/>
              <w:marRight w:val="0"/>
              <w:marTop w:val="0"/>
              <w:marBottom w:val="180"/>
              <w:divBdr>
                <w:top w:val="none" w:sz="0" w:space="0" w:color="auto"/>
                <w:left w:val="none" w:sz="0" w:space="0" w:color="auto"/>
                <w:bottom w:val="none" w:sz="0" w:space="0" w:color="auto"/>
                <w:right w:val="none" w:sz="0" w:space="0" w:color="auto"/>
              </w:divBdr>
            </w:div>
            <w:div w:id="46609303">
              <w:marLeft w:val="0"/>
              <w:marRight w:val="0"/>
              <w:marTop w:val="0"/>
              <w:marBottom w:val="180"/>
              <w:divBdr>
                <w:top w:val="none" w:sz="0" w:space="0" w:color="auto"/>
                <w:left w:val="none" w:sz="0" w:space="0" w:color="auto"/>
                <w:bottom w:val="none" w:sz="0" w:space="0" w:color="auto"/>
                <w:right w:val="none" w:sz="0" w:space="0" w:color="auto"/>
              </w:divBdr>
            </w:div>
            <w:div w:id="941915545">
              <w:marLeft w:val="0"/>
              <w:marRight w:val="0"/>
              <w:marTop w:val="0"/>
              <w:marBottom w:val="180"/>
              <w:divBdr>
                <w:top w:val="none" w:sz="0" w:space="0" w:color="auto"/>
                <w:left w:val="none" w:sz="0" w:space="0" w:color="auto"/>
                <w:bottom w:val="none" w:sz="0" w:space="0" w:color="auto"/>
                <w:right w:val="none" w:sz="0" w:space="0" w:color="auto"/>
              </w:divBdr>
            </w:div>
            <w:div w:id="312414475">
              <w:marLeft w:val="0"/>
              <w:marRight w:val="0"/>
              <w:marTop w:val="0"/>
              <w:marBottom w:val="180"/>
              <w:divBdr>
                <w:top w:val="none" w:sz="0" w:space="0" w:color="auto"/>
                <w:left w:val="none" w:sz="0" w:space="0" w:color="auto"/>
                <w:bottom w:val="none" w:sz="0" w:space="0" w:color="auto"/>
                <w:right w:val="none" w:sz="0" w:space="0" w:color="auto"/>
              </w:divBdr>
            </w:div>
            <w:div w:id="1439063038">
              <w:marLeft w:val="0"/>
              <w:marRight w:val="0"/>
              <w:marTop w:val="0"/>
              <w:marBottom w:val="180"/>
              <w:divBdr>
                <w:top w:val="none" w:sz="0" w:space="0" w:color="auto"/>
                <w:left w:val="none" w:sz="0" w:space="0" w:color="auto"/>
                <w:bottom w:val="none" w:sz="0" w:space="0" w:color="auto"/>
                <w:right w:val="none" w:sz="0" w:space="0" w:color="auto"/>
              </w:divBdr>
            </w:div>
          </w:divsChild>
        </w:div>
        <w:div w:id="1808618443">
          <w:marLeft w:val="0"/>
          <w:marRight w:val="0"/>
          <w:marTop w:val="0"/>
          <w:marBottom w:val="180"/>
          <w:divBdr>
            <w:top w:val="none" w:sz="0" w:space="0" w:color="auto"/>
            <w:left w:val="none" w:sz="0" w:space="0" w:color="auto"/>
            <w:bottom w:val="none" w:sz="0" w:space="0" w:color="auto"/>
            <w:right w:val="none" w:sz="0" w:space="0" w:color="auto"/>
          </w:divBdr>
        </w:div>
        <w:div w:id="674768523">
          <w:marLeft w:val="0"/>
          <w:marRight w:val="0"/>
          <w:marTop w:val="0"/>
          <w:marBottom w:val="180"/>
          <w:divBdr>
            <w:top w:val="none" w:sz="0" w:space="0" w:color="auto"/>
            <w:left w:val="none" w:sz="0" w:space="0" w:color="auto"/>
            <w:bottom w:val="none" w:sz="0" w:space="0" w:color="auto"/>
            <w:right w:val="none" w:sz="0" w:space="0" w:color="auto"/>
          </w:divBdr>
        </w:div>
        <w:div w:id="828441216">
          <w:marLeft w:val="0"/>
          <w:marRight w:val="0"/>
          <w:marTop w:val="0"/>
          <w:marBottom w:val="180"/>
          <w:divBdr>
            <w:top w:val="none" w:sz="0" w:space="0" w:color="auto"/>
            <w:left w:val="none" w:sz="0" w:space="0" w:color="auto"/>
            <w:bottom w:val="none" w:sz="0" w:space="0" w:color="auto"/>
            <w:right w:val="none" w:sz="0" w:space="0" w:color="auto"/>
          </w:divBdr>
        </w:div>
        <w:div w:id="2087261689">
          <w:marLeft w:val="0"/>
          <w:marRight w:val="0"/>
          <w:marTop w:val="0"/>
          <w:marBottom w:val="180"/>
          <w:divBdr>
            <w:top w:val="none" w:sz="0" w:space="0" w:color="auto"/>
            <w:left w:val="none" w:sz="0" w:space="0" w:color="auto"/>
            <w:bottom w:val="none" w:sz="0" w:space="0" w:color="auto"/>
            <w:right w:val="none" w:sz="0" w:space="0" w:color="auto"/>
          </w:divBdr>
        </w:div>
        <w:div w:id="15355408">
          <w:marLeft w:val="0"/>
          <w:marRight w:val="0"/>
          <w:marTop w:val="0"/>
          <w:marBottom w:val="180"/>
          <w:divBdr>
            <w:top w:val="none" w:sz="0" w:space="0" w:color="auto"/>
            <w:left w:val="none" w:sz="0" w:space="0" w:color="auto"/>
            <w:bottom w:val="none" w:sz="0" w:space="0" w:color="auto"/>
            <w:right w:val="none" w:sz="0" w:space="0" w:color="auto"/>
          </w:divBdr>
        </w:div>
        <w:div w:id="1674185696">
          <w:marLeft w:val="0"/>
          <w:marRight w:val="0"/>
          <w:marTop w:val="0"/>
          <w:marBottom w:val="180"/>
          <w:divBdr>
            <w:top w:val="none" w:sz="0" w:space="0" w:color="auto"/>
            <w:left w:val="none" w:sz="0" w:space="0" w:color="auto"/>
            <w:bottom w:val="none" w:sz="0" w:space="0" w:color="auto"/>
            <w:right w:val="none" w:sz="0" w:space="0" w:color="auto"/>
          </w:divBdr>
        </w:div>
        <w:div w:id="232929795">
          <w:marLeft w:val="0"/>
          <w:marRight w:val="0"/>
          <w:marTop w:val="0"/>
          <w:marBottom w:val="180"/>
          <w:divBdr>
            <w:top w:val="none" w:sz="0" w:space="0" w:color="auto"/>
            <w:left w:val="none" w:sz="0" w:space="0" w:color="auto"/>
            <w:bottom w:val="none" w:sz="0" w:space="0" w:color="auto"/>
            <w:right w:val="none" w:sz="0" w:space="0" w:color="auto"/>
          </w:divBdr>
        </w:div>
        <w:div w:id="755979085">
          <w:marLeft w:val="0"/>
          <w:marRight w:val="0"/>
          <w:marTop w:val="0"/>
          <w:marBottom w:val="180"/>
          <w:divBdr>
            <w:top w:val="none" w:sz="0" w:space="0" w:color="auto"/>
            <w:left w:val="none" w:sz="0" w:space="0" w:color="auto"/>
            <w:bottom w:val="none" w:sz="0" w:space="0" w:color="auto"/>
            <w:right w:val="none" w:sz="0" w:space="0" w:color="auto"/>
          </w:divBdr>
        </w:div>
        <w:div w:id="1558971009">
          <w:marLeft w:val="0"/>
          <w:marRight w:val="0"/>
          <w:marTop w:val="0"/>
          <w:marBottom w:val="180"/>
          <w:divBdr>
            <w:top w:val="none" w:sz="0" w:space="0" w:color="auto"/>
            <w:left w:val="none" w:sz="0" w:space="0" w:color="auto"/>
            <w:bottom w:val="none" w:sz="0" w:space="0" w:color="auto"/>
            <w:right w:val="none" w:sz="0" w:space="0" w:color="auto"/>
          </w:divBdr>
        </w:div>
        <w:div w:id="378214452">
          <w:marLeft w:val="0"/>
          <w:marRight w:val="0"/>
          <w:marTop w:val="0"/>
          <w:marBottom w:val="180"/>
          <w:divBdr>
            <w:top w:val="none" w:sz="0" w:space="0" w:color="auto"/>
            <w:left w:val="none" w:sz="0" w:space="0" w:color="auto"/>
            <w:bottom w:val="none" w:sz="0" w:space="0" w:color="auto"/>
            <w:right w:val="none" w:sz="0" w:space="0" w:color="auto"/>
          </w:divBdr>
        </w:div>
        <w:div w:id="199588461">
          <w:marLeft w:val="0"/>
          <w:marRight w:val="0"/>
          <w:marTop w:val="0"/>
          <w:marBottom w:val="180"/>
          <w:divBdr>
            <w:top w:val="none" w:sz="0" w:space="0" w:color="auto"/>
            <w:left w:val="none" w:sz="0" w:space="0" w:color="auto"/>
            <w:bottom w:val="none" w:sz="0" w:space="0" w:color="auto"/>
            <w:right w:val="none" w:sz="0" w:space="0" w:color="auto"/>
          </w:divBdr>
        </w:div>
        <w:div w:id="1136220938">
          <w:marLeft w:val="0"/>
          <w:marRight w:val="0"/>
          <w:marTop w:val="0"/>
          <w:marBottom w:val="0"/>
          <w:divBdr>
            <w:top w:val="none" w:sz="0" w:space="0" w:color="auto"/>
            <w:left w:val="none" w:sz="0" w:space="0" w:color="auto"/>
            <w:bottom w:val="none" w:sz="0" w:space="0" w:color="auto"/>
            <w:right w:val="none" w:sz="0" w:space="0" w:color="auto"/>
          </w:divBdr>
        </w:div>
      </w:divsChild>
    </w:div>
    <w:div w:id="126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A37DDFF0CCD438FE13D50C6B7D67A" ma:contentTypeVersion="8" ma:contentTypeDescription="Create a new document." ma:contentTypeScope="" ma:versionID="6cd157279adefbff20e3ea4106741289">
  <xsd:schema xmlns:xsd="http://www.w3.org/2001/XMLSchema" xmlns:xs="http://www.w3.org/2001/XMLSchema" xmlns:p="http://schemas.microsoft.com/office/2006/metadata/properties" xmlns:ns3="ed7f0357-1aca-4c26-bf41-85c05f135d7f" xmlns:ns4="fef2eb35-6cc4-43b3-a41b-1d0d7c84472e" targetNamespace="http://schemas.microsoft.com/office/2006/metadata/properties" ma:root="true" ma:fieldsID="0371cadcd4fbd4f7d5022b97c4fc3289" ns3:_="" ns4:_="">
    <xsd:import namespace="ed7f0357-1aca-4c26-bf41-85c05f135d7f"/>
    <xsd:import namespace="fef2eb35-6cc4-43b3-a41b-1d0d7c8447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f0357-1aca-4c26-bf41-85c05f135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eb35-6cc4-43b3-a41b-1d0d7c8447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0C908-7076-442E-B460-FC604FCC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f0357-1aca-4c26-bf41-85c05f135d7f"/>
    <ds:schemaRef ds:uri="fef2eb35-6cc4-43b3-a41b-1d0d7c84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150B-893E-49D5-A4BE-8C1D9401C9A5}">
  <ds:schemaRefs>
    <ds:schemaRef ds:uri="http://schemas.microsoft.com/sharepoint/v3/contenttype/forms"/>
  </ds:schemaRefs>
</ds:datastoreItem>
</file>

<file path=customXml/itemProps3.xml><?xml version="1.0" encoding="utf-8"?>
<ds:datastoreItem xmlns:ds="http://schemas.openxmlformats.org/officeDocument/2006/customXml" ds:itemID="{56D53EB3-2293-402C-BA1D-41B5599828B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fef2eb35-6cc4-43b3-a41b-1d0d7c84472e"/>
    <ds:schemaRef ds:uri="ed7f0357-1aca-4c26-bf41-85c05f135d7f"/>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3</cp:revision>
  <dcterms:created xsi:type="dcterms:W3CDTF">2019-09-25T14:04:00Z</dcterms:created>
  <dcterms:modified xsi:type="dcterms:W3CDTF">2019-09-25T14:59:00Z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0x0101008B6A37DDFF0CCD438FE13D50C6B7D67A</vt:lpwstr>
  </property>
</Properties>
</file>