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2DEE" w14:textId="77777777" w:rsidR="00DD5A66" w:rsidRPr="005639E8" w:rsidRDefault="00DD5A66" w:rsidP="00DD5A66">
      <w:pPr>
        <w:jc w:val="center"/>
        <w:rPr>
          <w:rFonts w:ascii="Arial Black" w:hAnsi="Arial Black"/>
          <w:b/>
          <w:sz w:val="24"/>
          <w:szCs w:val="24"/>
        </w:rPr>
      </w:pPr>
      <w:r w:rsidRPr="005639E8">
        <w:rPr>
          <w:rFonts w:ascii="Arial Black" w:hAnsi="Arial Black"/>
          <w:b/>
          <w:sz w:val="24"/>
          <w:szCs w:val="24"/>
        </w:rPr>
        <w:t>NBE3C Culminating Assignment</w:t>
      </w:r>
    </w:p>
    <w:p w14:paraId="0AB3D73C" w14:textId="03D084BE" w:rsidR="00DD5A66" w:rsidRPr="005639E8" w:rsidRDefault="00DD5A66" w:rsidP="00DD5A66">
      <w:r w:rsidRPr="005639E8">
        <w:t xml:space="preserve">The culminating assignment for this course is composed of two parts. The first part is an Essay on the novel </w:t>
      </w:r>
      <w:r>
        <w:rPr>
          <w:i/>
        </w:rPr>
        <w:t>The Absolute True Diary of a Part Time Indian</w:t>
      </w:r>
      <w:r w:rsidR="00434DD0">
        <w:t xml:space="preserve"> by Sherman Alexis</w:t>
      </w:r>
      <w:bookmarkStart w:id="0" w:name="_GoBack"/>
      <w:bookmarkEnd w:id="0"/>
      <w:r>
        <w:t>.</w:t>
      </w:r>
      <w:r w:rsidRPr="005639E8">
        <w:t xml:space="preserve"> The second part is a creative task where you get to choose what you create from a list of options.</w:t>
      </w:r>
      <w:r>
        <w:t xml:space="preserve"> </w:t>
      </w:r>
      <w:r w:rsidRPr="005639E8">
        <w:t xml:space="preserve">The computer lab dates are listed below as is the due date. This assignment is worth 15% of your mark. Please give it the attention and time that it requires! Be creative! </w:t>
      </w:r>
    </w:p>
    <w:p w14:paraId="3054CF1F" w14:textId="77777777" w:rsidR="00DD5A66" w:rsidRDefault="006B1296" w:rsidP="00DD5A66">
      <w:r>
        <w:rPr>
          <w:b/>
          <w:u w:val="single"/>
        </w:rPr>
        <w:t>Computer Work Period Days:</w:t>
      </w:r>
    </w:p>
    <w:p w14:paraId="409AA630" w14:textId="77777777" w:rsidR="006B1296" w:rsidRDefault="006B1296" w:rsidP="00DD5A66">
      <w:r>
        <w:t>Thursday and Friday January 10</w:t>
      </w:r>
      <w:r w:rsidRPr="006B1296">
        <w:rPr>
          <w:vertAlign w:val="superscript"/>
        </w:rPr>
        <w:t>th</w:t>
      </w:r>
      <w:r>
        <w:t xml:space="preserve"> and 11</w:t>
      </w:r>
      <w:r w:rsidRPr="006B1296">
        <w:rPr>
          <w:vertAlign w:val="superscript"/>
        </w:rPr>
        <w:t>th</w:t>
      </w:r>
      <w:r>
        <w:t xml:space="preserve">. </w:t>
      </w:r>
    </w:p>
    <w:p w14:paraId="07E655AF" w14:textId="77777777" w:rsidR="006B1296" w:rsidRDefault="006B1296" w:rsidP="00DD5A66">
      <w:r>
        <w:t>Wednesday and Friday January 16</w:t>
      </w:r>
      <w:r w:rsidRPr="006B1296">
        <w:rPr>
          <w:vertAlign w:val="superscript"/>
        </w:rPr>
        <w:t>th</w:t>
      </w:r>
      <w:r>
        <w:t xml:space="preserve"> and 18</w:t>
      </w:r>
      <w:r w:rsidRPr="006B1296">
        <w:rPr>
          <w:vertAlign w:val="superscript"/>
        </w:rPr>
        <w:t>th</w:t>
      </w:r>
      <w:r>
        <w:t xml:space="preserve">. </w:t>
      </w:r>
    </w:p>
    <w:p w14:paraId="2A71D0AD" w14:textId="77777777" w:rsidR="006B1296" w:rsidRPr="006B1296" w:rsidRDefault="006B1296" w:rsidP="00DD5A66">
      <w:r>
        <w:t>Tuesday and Wednesday January 22</w:t>
      </w:r>
      <w:r w:rsidRPr="006B1296">
        <w:rPr>
          <w:vertAlign w:val="superscript"/>
        </w:rPr>
        <w:t>nd</w:t>
      </w:r>
      <w:r>
        <w:t xml:space="preserve"> and 23</w:t>
      </w:r>
      <w:r w:rsidRPr="006B1296">
        <w:rPr>
          <w:vertAlign w:val="superscript"/>
        </w:rPr>
        <w:t>rd</w:t>
      </w:r>
      <w:r>
        <w:t xml:space="preserve">.  </w:t>
      </w:r>
    </w:p>
    <w:p w14:paraId="6B5F35DE" w14:textId="77777777" w:rsidR="00DD5A66" w:rsidRDefault="00DD5A66" w:rsidP="00DD5A66">
      <w:pPr>
        <w:pBdr>
          <w:bottom w:val="single" w:sz="4" w:space="1" w:color="auto"/>
        </w:pBdr>
      </w:pPr>
      <w:r>
        <w:br/>
      </w:r>
    </w:p>
    <w:p w14:paraId="3EA26841" w14:textId="77777777" w:rsidR="00DD5A66" w:rsidRPr="00DD5A66" w:rsidRDefault="00DD5A66" w:rsidP="00DD5A66">
      <w:pPr>
        <w:jc w:val="center"/>
        <w:rPr>
          <w:rFonts w:cstheme="minorHAnsi"/>
          <w:b/>
        </w:rPr>
      </w:pPr>
      <w:r w:rsidRPr="00DD5A66">
        <w:rPr>
          <w:rFonts w:cstheme="minorHAnsi"/>
          <w:b/>
        </w:rPr>
        <w:t xml:space="preserve">Due Date: </w:t>
      </w:r>
      <w:r w:rsidRPr="00DD5A66">
        <w:rPr>
          <w:rFonts w:cstheme="minorHAnsi"/>
          <w:b/>
        </w:rPr>
        <w:t>January 23</w:t>
      </w:r>
      <w:r w:rsidRPr="00DD5A66">
        <w:rPr>
          <w:rFonts w:cstheme="minorHAnsi"/>
          <w:b/>
          <w:vertAlign w:val="superscript"/>
        </w:rPr>
        <w:t>rd</w:t>
      </w:r>
      <w:r w:rsidRPr="00DD5A66">
        <w:rPr>
          <w:rFonts w:cstheme="minorHAnsi"/>
          <w:b/>
        </w:rPr>
        <w:t xml:space="preserve"> </w:t>
      </w:r>
    </w:p>
    <w:p w14:paraId="778660F3" w14:textId="77777777" w:rsidR="00DD5A66" w:rsidRDefault="00DD5A66" w:rsidP="00DD5A66">
      <w:pPr>
        <w:pBdr>
          <w:top w:val="single" w:sz="4" w:space="1" w:color="auto"/>
        </w:pBdr>
        <w:rPr>
          <w:b/>
        </w:rPr>
      </w:pPr>
    </w:p>
    <w:p w14:paraId="79423439" w14:textId="77777777" w:rsidR="00DD5A66" w:rsidRDefault="00366F23" w:rsidP="00DD5A66">
      <w:r w:rsidRPr="006B1296">
        <w:rPr>
          <w:rStyle w:val="TitleChar"/>
        </w:rPr>
        <w:t>The Essay</w:t>
      </w:r>
      <w:r>
        <w:rPr>
          <w:sz w:val="24"/>
          <w:szCs w:val="24"/>
        </w:rPr>
        <w:t xml:space="preserve"> </w:t>
      </w:r>
      <w:r w:rsidR="00DD5A66">
        <w:br/>
      </w:r>
      <w:r w:rsidR="00DD5A66">
        <w:t>You will write a 4</w:t>
      </w:r>
      <w:r w:rsidR="00DD5A66">
        <w:t xml:space="preserve"> paragraph essay using proper formatting, structure, spelling and grammar that addresses one of the following topics connected to </w:t>
      </w:r>
      <w:r w:rsidR="00DD5A66">
        <w:t xml:space="preserve">the novel. </w:t>
      </w:r>
      <w:r w:rsidR="00DD5A66">
        <w:t xml:space="preserve"> </w:t>
      </w:r>
    </w:p>
    <w:p w14:paraId="7BDA68E9" w14:textId="77777777" w:rsidR="006B1296" w:rsidRPr="006B1296" w:rsidRDefault="006B1296" w:rsidP="00315F75">
      <w:pPr>
        <w:pStyle w:val="ListParagraph"/>
        <w:numPr>
          <w:ilvl w:val="0"/>
          <w:numId w:val="4"/>
        </w:numPr>
        <w:rPr>
          <w:b/>
        </w:rPr>
      </w:pPr>
      <w:r>
        <w:t>What are two</w:t>
      </w:r>
      <w:r w:rsidR="00366F23">
        <w:t xml:space="preserve"> life lessons that Jr learns throughout the novel and how do they impact his life? </w:t>
      </w:r>
      <w:r>
        <w:br/>
        <w:t xml:space="preserve">OR </w:t>
      </w:r>
    </w:p>
    <w:p w14:paraId="04F7BCBE" w14:textId="77777777" w:rsidR="00DD5A66" w:rsidRPr="006B1296" w:rsidRDefault="00DD5A66" w:rsidP="00315F75">
      <w:pPr>
        <w:pStyle w:val="ListParagraph"/>
        <w:numPr>
          <w:ilvl w:val="0"/>
          <w:numId w:val="4"/>
        </w:numPr>
        <w:rPr>
          <w:b/>
        </w:rPr>
      </w:pPr>
      <w:r>
        <w:t xml:space="preserve">Resiliency is a term/concept that means that even though bad things happen, it’s important to pick yourself up and try again. Being resilient means that you take whatever happens in your life and back the best of it. You continuously fight back to make things better even if you have bad luck, or if unfortunately circumstances happen to you. </w:t>
      </w:r>
      <w:r w:rsidR="006B1296">
        <w:t>Indigenous</w:t>
      </w:r>
      <w:r>
        <w:t xml:space="preserve"> people are resilient. Even though they’ve had many unfortunate historical events occur to them, they continue to survive and celebrate their cultural tradition</w:t>
      </w:r>
      <w:r w:rsidR="006B1296">
        <w:t>s etc. What are two</w:t>
      </w:r>
      <w:r w:rsidR="00366F23">
        <w:t xml:space="preserve"> ways that Jr</w:t>
      </w:r>
      <w:r>
        <w:t xml:space="preserve"> displays r</w:t>
      </w:r>
      <w:r w:rsidR="00366F23">
        <w:t xml:space="preserve">esiliency throughout the novel? </w:t>
      </w:r>
    </w:p>
    <w:p w14:paraId="2F106F82" w14:textId="77777777" w:rsidR="00DD5A66" w:rsidRPr="009E2C3C" w:rsidRDefault="00DD5A66" w:rsidP="00DD5A66">
      <w:pPr>
        <w:rPr>
          <w:b/>
          <w:u w:val="single"/>
        </w:rPr>
      </w:pPr>
      <w:r w:rsidRPr="009E2C3C">
        <w:rPr>
          <w:b/>
          <w:u w:val="single"/>
        </w:rPr>
        <w:t xml:space="preserve">Requirements: </w:t>
      </w:r>
    </w:p>
    <w:p w14:paraId="2492A7B1" w14:textId="77777777" w:rsidR="00DD5A66" w:rsidRDefault="00DD5A66" w:rsidP="00DD5A66">
      <w:pPr>
        <w:pStyle w:val="ListParagraph"/>
        <w:numPr>
          <w:ilvl w:val="0"/>
          <w:numId w:val="1"/>
        </w:numPr>
      </w:pPr>
      <w:r>
        <w:t xml:space="preserve">Outline completed and approved by teacher </w:t>
      </w:r>
    </w:p>
    <w:p w14:paraId="2938067F" w14:textId="77777777" w:rsidR="00DD5A66" w:rsidRDefault="00DD5A66" w:rsidP="00DD5A66">
      <w:pPr>
        <w:pStyle w:val="ListParagraph"/>
        <w:numPr>
          <w:ilvl w:val="0"/>
          <w:numId w:val="1"/>
        </w:numPr>
      </w:pPr>
      <w:r>
        <w:t xml:space="preserve">Good copy that is in proper MLA format </w:t>
      </w:r>
    </w:p>
    <w:p w14:paraId="655DFDC4" w14:textId="77777777" w:rsidR="00DD5A66" w:rsidRDefault="00DD5A66" w:rsidP="00DD5A66">
      <w:pPr>
        <w:pStyle w:val="ListParagraph"/>
        <w:numPr>
          <w:ilvl w:val="0"/>
          <w:numId w:val="1"/>
        </w:numPr>
      </w:pPr>
      <w:r>
        <w:t xml:space="preserve">Works Cited in proper MLA format </w:t>
      </w:r>
    </w:p>
    <w:p w14:paraId="61DD3AEB" w14:textId="77777777" w:rsidR="00366F23" w:rsidRPr="006B1296" w:rsidRDefault="00DD5A66" w:rsidP="00DD5A66">
      <w:pPr>
        <w:pStyle w:val="ListParagraph"/>
        <w:numPr>
          <w:ilvl w:val="0"/>
          <w:numId w:val="1"/>
        </w:numPr>
      </w:pPr>
      <w:r>
        <w:t xml:space="preserve">Good copy must be proofread for spelling and grammar </w:t>
      </w:r>
    </w:p>
    <w:p w14:paraId="7F2A26BA" w14:textId="77777777" w:rsidR="00DD5A66" w:rsidRDefault="00DD5A66" w:rsidP="00DD5A66">
      <w:r w:rsidRPr="009E2C3C">
        <w:rPr>
          <w:b/>
          <w:u w:val="single"/>
        </w:rPr>
        <w:lastRenderedPageBreak/>
        <w:t>Your Essay Must</w:t>
      </w:r>
      <w:r>
        <w:t xml:space="preserve">: </w:t>
      </w:r>
    </w:p>
    <w:p w14:paraId="0F1CBA37" w14:textId="77777777" w:rsidR="00DD5A66" w:rsidRDefault="00DD5A66" w:rsidP="00DD5A66">
      <w:pPr>
        <w:pStyle w:val="ListParagraph"/>
        <w:numPr>
          <w:ilvl w:val="0"/>
          <w:numId w:val="2"/>
        </w:numPr>
      </w:pPr>
      <w:r>
        <w:t>Have an introduction that briefly summarizes the novel in 1 sentence and includes an argumen</w:t>
      </w:r>
      <w:r w:rsidR="006B1296">
        <w:t>t that states briefly your 2</w:t>
      </w:r>
      <w:r>
        <w:t xml:space="preserve"> points</w:t>
      </w:r>
    </w:p>
    <w:p w14:paraId="5C208135" w14:textId="77777777" w:rsidR="00DD5A66" w:rsidRDefault="006B1296" w:rsidP="00DD5A66">
      <w:pPr>
        <w:pStyle w:val="ListParagraph"/>
        <w:numPr>
          <w:ilvl w:val="0"/>
          <w:numId w:val="2"/>
        </w:numPr>
      </w:pPr>
      <w:r>
        <w:t>Include 2</w:t>
      </w:r>
      <w:r w:rsidR="00DD5A66">
        <w:t xml:space="preserve"> body paragraphs each of which address 1 point </w:t>
      </w:r>
    </w:p>
    <w:p w14:paraId="6609B50E" w14:textId="77777777" w:rsidR="00DD5A66" w:rsidRDefault="00DD5A66" w:rsidP="00DD5A66">
      <w:pPr>
        <w:pStyle w:val="ListParagraph"/>
        <w:numPr>
          <w:ilvl w:val="0"/>
          <w:numId w:val="2"/>
        </w:numPr>
      </w:pPr>
      <w:r>
        <w:t>Each body paragraph must have specific examples to support your argument AND must include 1 quote that supports your arg</w:t>
      </w:r>
      <w:r w:rsidR="006B1296">
        <w:t xml:space="preserve">ument that is properly cited (2 – 4 </w:t>
      </w:r>
      <w:r>
        <w:t xml:space="preserve">quotes in total for the essay) </w:t>
      </w:r>
    </w:p>
    <w:p w14:paraId="1D73BC05" w14:textId="77777777" w:rsidR="00DD5A66" w:rsidRDefault="00DD5A66" w:rsidP="00DD5A66">
      <w:pPr>
        <w:pStyle w:val="ListParagraph"/>
        <w:numPr>
          <w:ilvl w:val="0"/>
          <w:numId w:val="2"/>
        </w:numPr>
      </w:pPr>
      <w:r>
        <w:t xml:space="preserve">Have a conclusion which restates your argument in different words </w:t>
      </w:r>
    </w:p>
    <w:p w14:paraId="7C00CECD" w14:textId="77777777" w:rsidR="00DD5A66" w:rsidRDefault="00DD5A66" w:rsidP="00DD5A66">
      <w:pPr>
        <w:pStyle w:val="ListParagraph"/>
        <w:numPr>
          <w:ilvl w:val="0"/>
          <w:numId w:val="2"/>
        </w:numPr>
      </w:pPr>
      <w:r>
        <w:t xml:space="preserve">Include transitions between paragraphs (Secondly, In conclusion etc) </w:t>
      </w:r>
    </w:p>
    <w:p w14:paraId="460A7726" w14:textId="77777777" w:rsidR="00DD5A66" w:rsidRPr="000D5A06" w:rsidRDefault="00DD5A66" w:rsidP="00DD5A66">
      <w:r>
        <w:t xml:space="preserve">See Attached Rubric </w:t>
      </w:r>
    </w:p>
    <w:p w14:paraId="1A89BD35" w14:textId="77777777" w:rsidR="00DD5A66" w:rsidRDefault="006B1296" w:rsidP="006B1296">
      <w:pPr>
        <w:pStyle w:val="Title"/>
      </w:pPr>
      <w:r>
        <w:t xml:space="preserve">The Creative </w:t>
      </w:r>
    </w:p>
    <w:p w14:paraId="312C49E9" w14:textId="77777777" w:rsidR="00DD5A66" w:rsidRDefault="00DD5A66" w:rsidP="00DD5A66">
      <w:pPr>
        <w:rPr>
          <w:b/>
        </w:rPr>
      </w:pPr>
      <w:r>
        <w:rPr>
          <w:b/>
        </w:rPr>
        <w:t>Select 1 of the following creative options to complete for Part 2</w:t>
      </w:r>
    </w:p>
    <w:p w14:paraId="0B1C3734" w14:textId="77777777" w:rsidR="00DD5A66" w:rsidRPr="00856E0F" w:rsidRDefault="00DD5A66" w:rsidP="00DD5A66">
      <w:pPr>
        <w:rPr>
          <w:b/>
        </w:rPr>
      </w:pPr>
      <w:r>
        <w:rPr>
          <w:b/>
        </w:rPr>
        <w:t xml:space="preserve">Option 1: Trivia Game </w:t>
      </w:r>
    </w:p>
    <w:p w14:paraId="547E8B46" w14:textId="77777777" w:rsidR="00DD5A66" w:rsidRDefault="00DD5A66" w:rsidP="00DD5A66">
      <w:r>
        <w:t xml:space="preserve">Create a Trivia game using all of the information that you have learned in regards to </w:t>
      </w:r>
      <w:r w:rsidR="006B1296">
        <w:t>Indigenous</w:t>
      </w:r>
      <w:r>
        <w:t xml:space="preserve"> culture, ceremonies, history (residential schools), current issues etc. You can also write trivia ques</w:t>
      </w:r>
      <w:r w:rsidR="006B1296">
        <w:t>tions that relate to the novels or the plays.</w:t>
      </w:r>
    </w:p>
    <w:p w14:paraId="15B1DDEA" w14:textId="77777777" w:rsidR="00DD5A66" w:rsidRDefault="00DD5A66" w:rsidP="00DD5A66">
      <w:r>
        <w:t xml:space="preserve">Your game must include: </w:t>
      </w:r>
    </w:p>
    <w:p w14:paraId="639B198C" w14:textId="77777777" w:rsidR="00DD5A66" w:rsidRDefault="00DD5A66" w:rsidP="00DD5A66">
      <w:pPr>
        <w:pStyle w:val="ListParagraph"/>
        <w:numPr>
          <w:ilvl w:val="0"/>
          <w:numId w:val="3"/>
        </w:numPr>
      </w:pPr>
      <w:r>
        <w:t xml:space="preserve">At least 20 questions with answers </w:t>
      </w:r>
    </w:p>
    <w:p w14:paraId="502FEAE6" w14:textId="77777777" w:rsidR="00DD5A66" w:rsidRDefault="00DD5A66" w:rsidP="00DD5A66">
      <w:pPr>
        <w:pStyle w:val="ListParagraph"/>
        <w:numPr>
          <w:ilvl w:val="0"/>
          <w:numId w:val="3"/>
        </w:numPr>
      </w:pPr>
      <w:r>
        <w:t xml:space="preserve">At least 5 of those questions must have a picture or image connected to them (for example, “What is the following picture representative of? Show picture of a medicine wheel) </w:t>
      </w:r>
    </w:p>
    <w:p w14:paraId="595347A1" w14:textId="77777777" w:rsidR="00DD5A66" w:rsidRDefault="00DD5A66" w:rsidP="00DD5A66">
      <w:pPr>
        <w:pStyle w:val="ListParagraph"/>
        <w:numPr>
          <w:ilvl w:val="0"/>
          <w:numId w:val="3"/>
        </w:numPr>
      </w:pPr>
      <w:r>
        <w:t xml:space="preserve">Game must appear visually like a trivia game would (for example, all the questions written on white cue cards and all the answers written on blue cue cards, pictures in colour etc) </w:t>
      </w:r>
      <w:r w:rsidR="006B1296">
        <w:t>OR it must be completed on the computer.</w:t>
      </w:r>
    </w:p>
    <w:p w14:paraId="6AEFCFAA" w14:textId="77777777" w:rsidR="00DD5A66" w:rsidRDefault="00DD5A66" w:rsidP="00DD5A66">
      <w:pPr>
        <w:rPr>
          <w:b/>
        </w:rPr>
      </w:pPr>
      <w:r>
        <w:rPr>
          <w:b/>
        </w:rPr>
        <w:t>OR</w:t>
      </w:r>
    </w:p>
    <w:p w14:paraId="0CFEA758" w14:textId="77777777" w:rsidR="00DD5A66" w:rsidRDefault="00DD5A66" w:rsidP="00DD5A66">
      <w:pPr>
        <w:rPr>
          <w:b/>
        </w:rPr>
      </w:pPr>
      <w:r>
        <w:rPr>
          <w:b/>
        </w:rPr>
        <w:t xml:space="preserve">Option 2: </w:t>
      </w:r>
      <w:r w:rsidR="006B1296">
        <w:rPr>
          <w:b/>
        </w:rPr>
        <w:t xml:space="preserve">Product </w:t>
      </w:r>
    </w:p>
    <w:p w14:paraId="206694BE" w14:textId="77777777" w:rsidR="00DD5A66" w:rsidRDefault="00DD5A66" w:rsidP="00DD5A66">
      <w:r>
        <w:t xml:space="preserve">Create a product in traditional </w:t>
      </w:r>
      <w:r w:rsidR="006B1296">
        <w:t>Indigenous</w:t>
      </w:r>
      <w:r>
        <w:t xml:space="preserve"> style. You could prepare a meal or a food item using traditional cooking methods and ingredients, create a painting, drawing or sculpture in an appropriate style, write a poem addressing </w:t>
      </w:r>
      <w:r w:rsidR="006B1296">
        <w:t>Indigenous</w:t>
      </w:r>
      <w:r>
        <w:t xml:space="preserve"> issues or experience etc. The options are endless. Take what you know about the culture and traditions and create a product. Be creative! Consider everything that we’ve read, watched, and discussed. </w:t>
      </w:r>
    </w:p>
    <w:p w14:paraId="1A64F23A" w14:textId="77777777" w:rsidR="00DD5A66" w:rsidRDefault="00DD5A66" w:rsidP="00DD5A66"/>
    <w:p w14:paraId="2DAD4D33" w14:textId="77777777" w:rsidR="00DD5A66" w:rsidRDefault="00DD5A66" w:rsidP="00DD5A66">
      <w:r>
        <w:t xml:space="preserve">See Attached Rubrics </w:t>
      </w:r>
    </w:p>
    <w:p w14:paraId="6C7764DB" w14:textId="77777777" w:rsidR="00DD5A66" w:rsidRDefault="00DD5A66" w:rsidP="00DD5A66">
      <w:pPr>
        <w:jc w:val="center"/>
        <w:rPr>
          <w:b/>
        </w:rPr>
      </w:pPr>
    </w:p>
    <w:p w14:paraId="3B6522C4" w14:textId="77777777" w:rsidR="00DD5A66" w:rsidRPr="009E2C3C" w:rsidRDefault="00DD5A66" w:rsidP="00DD5A66">
      <w:pPr>
        <w:jc w:val="center"/>
        <w:rPr>
          <w:b/>
        </w:rPr>
      </w:pPr>
      <w:r>
        <w:rPr>
          <w:b/>
        </w:rPr>
        <w:lastRenderedPageBreak/>
        <w:t xml:space="preserve">Essay </w:t>
      </w:r>
      <w:r w:rsidRPr="009E2C3C">
        <w:rPr>
          <w:b/>
        </w:rPr>
        <w:t>Outline</w:t>
      </w:r>
    </w:p>
    <w:tbl>
      <w:tblPr>
        <w:tblStyle w:val="TableGrid"/>
        <w:tblW w:w="0" w:type="auto"/>
        <w:tblLook w:val="01E0" w:firstRow="1" w:lastRow="1" w:firstColumn="1" w:lastColumn="1" w:noHBand="0" w:noVBand="0"/>
      </w:tblPr>
      <w:tblGrid>
        <w:gridCol w:w="8856"/>
      </w:tblGrid>
      <w:tr w:rsidR="00DD5A66" w14:paraId="36D96504" w14:textId="77777777" w:rsidTr="0061271A">
        <w:tc>
          <w:tcPr>
            <w:tcW w:w="8856" w:type="dxa"/>
          </w:tcPr>
          <w:p w14:paraId="31F380C3" w14:textId="77777777" w:rsidR="00DD5A66" w:rsidRDefault="00DD5A66" w:rsidP="0061271A">
            <w:r>
              <w:t>Introduction:</w:t>
            </w:r>
          </w:p>
          <w:p w14:paraId="659F7E39" w14:textId="77777777" w:rsidR="00DD5A66" w:rsidRDefault="00DD5A66" w:rsidP="0061271A">
            <w:r>
              <w:t xml:space="preserve">-Clear statement presenting </w:t>
            </w:r>
            <w:r w:rsidR="006B1296">
              <w:t>argument and briefly stating 2</w:t>
            </w:r>
            <w:r>
              <w:t xml:space="preserve"> points </w:t>
            </w:r>
          </w:p>
          <w:p w14:paraId="32BA3231" w14:textId="77777777" w:rsidR="00DD5A66" w:rsidRDefault="00DD5A66" w:rsidP="0061271A"/>
          <w:p w14:paraId="2C244157" w14:textId="77777777" w:rsidR="006B1296" w:rsidRDefault="006B1296" w:rsidP="0061271A"/>
          <w:p w14:paraId="05EB81A6" w14:textId="77777777" w:rsidR="00DD5A66" w:rsidRDefault="00DD5A66" w:rsidP="0061271A"/>
        </w:tc>
      </w:tr>
      <w:tr w:rsidR="00DD5A66" w14:paraId="5B5FE3E2" w14:textId="77777777" w:rsidTr="0061271A">
        <w:tc>
          <w:tcPr>
            <w:tcW w:w="8856" w:type="dxa"/>
          </w:tcPr>
          <w:p w14:paraId="4D052EA2" w14:textId="77777777" w:rsidR="00DD5A66" w:rsidRDefault="00DD5A66" w:rsidP="0061271A">
            <w:r>
              <w:t xml:space="preserve">Body Paragraph #1 – topic sentence </w:t>
            </w:r>
          </w:p>
          <w:p w14:paraId="5ADAD112" w14:textId="77777777" w:rsidR="00DD5A66" w:rsidRDefault="00DD5A66" w:rsidP="0061271A"/>
          <w:p w14:paraId="17937FAD" w14:textId="77777777" w:rsidR="00DD5A66" w:rsidRDefault="00DD5A66" w:rsidP="0061271A"/>
          <w:p w14:paraId="1095C50D" w14:textId="77777777" w:rsidR="00DD5A66" w:rsidRDefault="00DD5A66" w:rsidP="0061271A">
            <w:r>
              <w:t xml:space="preserve">Example – </w:t>
            </w:r>
          </w:p>
          <w:p w14:paraId="5CB535D9" w14:textId="77777777" w:rsidR="00DD5A66" w:rsidRDefault="00DD5A66" w:rsidP="0061271A"/>
          <w:p w14:paraId="2EDFB387" w14:textId="77777777" w:rsidR="00DD5A66" w:rsidRDefault="00DD5A66" w:rsidP="0061271A"/>
          <w:p w14:paraId="56F718E2" w14:textId="77777777" w:rsidR="00DD5A66" w:rsidRDefault="00DD5A66" w:rsidP="0061271A"/>
          <w:p w14:paraId="608283F2" w14:textId="77777777" w:rsidR="00DD5A66" w:rsidRDefault="00DD5A66" w:rsidP="0061271A"/>
          <w:p w14:paraId="0A0CBFB2" w14:textId="77777777" w:rsidR="00DD5A66" w:rsidRDefault="00DD5A66" w:rsidP="0061271A">
            <w:r>
              <w:t xml:space="preserve">Quote – </w:t>
            </w:r>
          </w:p>
          <w:p w14:paraId="2622CEE8" w14:textId="77777777" w:rsidR="00DD5A66" w:rsidRDefault="00DD5A66" w:rsidP="0061271A"/>
          <w:p w14:paraId="20685973" w14:textId="77777777" w:rsidR="00DD5A66" w:rsidRDefault="00DD5A66" w:rsidP="0061271A"/>
          <w:p w14:paraId="5E3C48F9" w14:textId="77777777" w:rsidR="006B1296" w:rsidRDefault="006B1296" w:rsidP="0061271A">
            <w:r>
              <w:t xml:space="preserve">Explanation - </w:t>
            </w:r>
          </w:p>
          <w:p w14:paraId="49C85B23" w14:textId="77777777" w:rsidR="00DD5A66" w:rsidRDefault="00DD5A66" w:rsidP="0061271A"/>
          <w:p w14:paraId="265D3006" w14:textId="77777777" w:rsidR="00DD5A66" w:rsidRDefault="00DD5A66" w:rsidP="0061271A"/>
          <w:p w14:paraId="600815A4" w14:textId="77777777" w:rsidR="00DD5A66" w:rsidRDefault="00DD5A66" w:rsidP="0061271A"/>
          <w:p w14:paraId="31332F03" w14:textId="77777777" w:rsidR="006B1296" w:rsidRDefault="006B1296" w:rsidP="0061271A"/>
          <w:p w14:paraId="139F584A" w14:textId="77777777" w:rsidR="006B1296" w:rsidRDefault="006B1296" w:rsidP="0061271A"/>
          <w:p w14:paraId="630ACC52" w14:textId="77777777" w:rsidR="00DD5A66" w:rsidRDefault="006B1296" w:rsidP="0061271A">
            <w:r>
              <w:t>Concluding sentence:</w:t>
            </w:r>
          </w:p>
          <w:p w14:paraId="304D63E5" w14:textId="77777777" w:rsidR="00DD5A66" w:rsidRDefault="00DD5A66" w:rsidP="0061271A"/>
          <w:p w14:paraId="23FE1692" w14:textId="77777777" w:rsidR="00DD5A66" w:rsidRDefault="00DD5A66" w:rsidP="0061271A"/>
          <w:p w14:paraId="65B4925D" w14:textId="77777777" w:rsidR="00DD5A66" w:rsidRDefault="00DD5A66" w:rsidP="0061271A"/>
        </w:tc>
      </w:tr>
      <w:tr w:rsidR="00DD5A66" w14:paraId="5E8DF4CF" w14:textId="77777777" w:rsidTr="0061271A">
        <w:tc>
          <w:tcPr>
            <w:tcW w:w="8856" w:type="dxa"/>
          </w:tcPr>
          <w:p w14:paraId="08B636BD" w14:textId="77777777" w:rsidR="00DD5A66" w:rsidRDefault="00DD5A66" w:rsidP="0061271A">
            <w:r>
              <w:lastRenderedPageBreak/>
              <w:t xml:space="preserve">Paragraph #2 – topic sentence </w:t>
            </w:r>
          </w:p>
          <w:p w14:paraId="515E97C6" w14:textId="77777777" w:rsidR="00DD5A66" w:rsidRDefault="00DD5A66" w:rsidP="0061271A"/>
          <w:p w14:paraId="34F159BA" w14:textId="77777777" w:rsidR="00DD5A66" w:rsidRDefault="00DD5A66" w:rsidP="0061271A"/>
          <w:p w14:paraId="2A0C0366" w14:textId="77777777" w:rsidR="00DD5A66" w:rsidRDefault="00DD5A66" w:rsidP="0061271A"/>
          <w:p w14:paraId="29EB16D4" w14:textId="77777777" w:rsidR="00DD5A66" w:rsidRDefault="00DD5A66" w:rsidP="0061271A">
            <w:r>
              <w:t xml:space="preserve">Example – </w:t>
            </w:r>
          </w:p>
          <w:p w14:paraId="3AD79463" w14:textId="77777777" w:rsidR="00DD5A66" w:rsidRDefault="00DD5A66" w:rsidP="0061271A"/>
          <w:p w14:paraId="7B647DD7" w14:textId="77777777" w:rsidR="00DD5A66" w:rsidRDefault="00DD5A66" w:rsidP="0061271A"/>
          <w:p w14:paraId="593CA62D" w14:textId="77777777" w:rsidR="00DD5A66" w:rsidRDefault="00DD5A66" w:rsidP="0061271A"/>
          <w:p w14:paraId="06BFFCF8" w14:textId="77777777" w:rsidR="00DD5A66" w:rsidRDefault="00DD5A66" w:rsidP="0061271A"/>
          <w:p w14:paraId="0E5869CC" w14:textId="77777777" w:rsidR="00DD5A66" w:rsidRDefault="00DD5A66" w:rsidP="0061271A"/>
          <w:p w14:paraId="70DF7752" w14:textId="77777777" w:rsidR="00DD5A66" w:rsidRDefault="00DD5A66" w:rsidP="0061271A"/>
          <w:p w14:paraId="47F1782E" w14:textId="77777777" w:rsidR="00DD5A66" w:rsidRDefault="00DD5A66" w:rsidP="0061271A">
            <w:r>
              <w:t xml:space="preserve">Quote – </w:t>
            </w:r>
          </w:p>
          <w:p w14:paraId="159C4C10" w14:textId="77777777" w:rsidR="00DD5A66" w:rsidRDefault="00DD5A66" w:rsidP="0061271A"/>
          <w:p w14:paraId="281EC300" w14:textId="77777777" w:rsidR="00DD5A66" w:rsidRDefault="00DD5A66" w:rsidP="0061271A"/>
          <w:p w14:paraId="3F2BB1E3" w14:textId="77777777" w:rsidR="00DD5A66" w:rsidRDefault="006B1296" w:rsidP="0061271A">
            <w:r>
              <w:t xml:space="preserve">Explanation - </w:t>
            </w:r>
          </w:p>
          <w:p w14:paraId="0A5437F8" w14:textId="77777777" w:rsidR="00DD5A66" w:rsidRDefault="00DD5A66" w:rsidP="0061271A"/>
          <w:p w14:paraId="5BF3EB26" w14:textId="77777777" w:rsidR="006B1296" w:rsidRDefault="006B1296" w:rsidP="0061271A"/>
          <w:p w14:paraId="37910AA4" w14:textId="77777777" w:rsidR="006B1296" w:rsidRDefault="006B1296" w:rsidP="0061271A"/>
          <w:p w14:paraId="5251F664" w14:textId="77777777" w:rsidR="00DD5A66" w:rsidRDefault="00DD5A66" w:rsidP="0061271A">
            <w:r>
              <w:t xml:space="preserve">Concluding sentence: </w:t>
            </w:r>
          </w:p>
          <w:p w14:paraId="2D6638BD" w14:textId="77777777" w:rsidR="00DD5A66" w:rsidRDefault="00DD5A66" w:rsidP="0061271A"/>
          <w:p w14:paraId="459B7F67" w14:textId="77777777" w:rsidR="00DD5A66" w:rsidRDefault="00DD5A66" w:rsidP="0061271A"/>
          <w:p w14:paraId="79737CF6" w14:textId="77777777" w:rsidR="00DD5A66" w:rsidRDefault="00DD5A66" w:rsidP="0061271A"/>
        </w:tc>
      </w:tr>
      <w:tr w:rsidR="00DD5A66" w14:paraId="7BF43E71" w14:textId="77777777" w:rsidTr="0061271A">
        <w:tc>
          <w:tcPr>
            <w:tcW w:w="8856" w:type="dxa"/>
          </w:tcPr>
          <w:p w14:paraId="06F58464" w14:textId="77777777" w:rsidR="00DD5A66" w:rsidRDefault="00DD5A66" w:rsidP="0061271A">
            <w:r>
              <w:t xml:space="preserve">Conclusion – restate three points in different words </w:t>
            </w:r>
          </w:p>
          <w:p w14:paraId="13E4A5FB" w14:textId="77777777" w:rsidR="00DD5A66" w:rsidRDefault="00DD5A66" w:rsidP="0061271A"/>
          <w:p w14:paraId="45C043C2" w14:textId="77777777" w:rsidR="00DD5A66" w:rsidRDefault="00DD5A66" w:rsidP="0061271A"/>
        </w:tc>
      </w:tr>
    </w:tbl>
    <w:p w14:paraId="640C7480" w14:textId="77777777" w:rsidR="00DD5A66" w:rsidRDefault="00DD5A66" w:rsidP="00DD5A66"/>
    <w:p w14:paraId="4CDE51A7" w14:textId="77777777" w:rsidR="00DD5A66" w:rsidRDefault="00DD5A66" w:rsidP="00DD5A66">
      <w:r>
        <w:t>Approved by Teacher: _________________________________________________________</w:t>
      </w:r>
    </w:p>
    <w:p w14:paraId="07EF56E0" w14:textId="77777777" w:rsidR="00B149F5" w:rsidRDefault="00434DD0"/>
    <w:sectPr w:rsidR="00B14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0DD"/>
    <w:multiLevelType w:val="hybridMultilevel"/>
    <w:tmpl w:val="3452A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D3431"/>
    <w:multiLevelType w:val="hybridMultilevel"/>
    <w:tmpl w:val="FE2ED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67CB"/>
    <w:multiLevelType w:val="hybridMultilevel"/>
    <w:tmpl w:val="C8F866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92FFE"/>
    <w:multiLevelType w:val="hybridMultilevel"/>
    <w:tmpl w:val="A98E3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66"/>
    <w:rsid w:val="00366F23"/>
    <w:rsid w:val="00434DD0"/>
    <w:rsid w:val="004C767A"/>
    <w:rsid w:val="006B1296"/>
    <w:rsid w:val="00DD5A66"/>
    <w:rsid w:val="00F5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2DE8"/>
  <w15:chartTrackingRefBased/>
  <w15:docId w15:val="{D3280481-4DA3-4AE5-BE16-5CC0F311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66"/>
    <w:pPr>
      <w:spacing w:after="200" w:line="276" w:lineRule="auto"/>
    </w:pPr>
  </w:style>
  <w:style w:type="paragraph" w:styleId="Heading1">
    <w:name w:val="heading 1"/>
    <w:basedOn w:val="Normal"/>
    <w:next w:val="Normal"/>
    <w:link w:val="Heading1Char"/>
    <w:uiPriority w:val="9"/>
    <w:qFormat/>
    <w:rsid w:val="006B12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A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A66"/>
    <w:pPr>
      <w:ind w:left="720"/>
      <w:contextualSpacing/>
    </w:pPr>
  </w:style>
  <w:style w:type="character" w:customStyle="1" w:styleId="Heading1Char">
    <w:name w:val="Heading 1 Char"/>
    <w:basedOn w:val="DefaultParagraphFont"/>
    <w:link w:val="Heading1"/>
    <w:uiPriority w:val="9"/>
    <w:rsid w:val="006B12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B12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9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3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2</cp:revision>
  <cp:lastPrinted>2018-12-06T14:47:00Z</cp:lastPrinted>
  <dcterms:created xsi:type="dcterms:W3CDTF">2018-12-06T14:16:00Z</dcterms:created>
  <dcterms:modified xsi:type="dcterms:W3CDTF">2018-12-06T14:48:00Z</dcterms:modified>
</cp:coreProperties>
</file>