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2D6F" w14:textId="77777777" w:rsidR="008B457B" w:rsidRDefault="008B457B" w:rsidP="008B457B">
      <w:pPr>
        <w:jc w:val="center"/>
        <w:rPr>
          <w:b/>
        </w:rPr>
      </w:pPr>
      <w:r>
        <w:rPr>
          <w:b/>
        </w:rPr>
        <w:t>Personal Narrative Essay Assignment</w:t>
      </w:r>
    </w:p>
    <w:p w14:paraId="326ECC2C" w14:textId="77777777" w:rsidR="008B457B" w:rsidRDefault="008B457B" w:rsidP="008B457B">
      <w:pPr>
        <w:jc w:val="center"/>
        <w:rPr>
          <w:b/>
        </w:rPr>
      </w:pPr>
      <w:r>
        <w:rPr>
          <w:b/>
        </w:rPr>
        <w:t>ENG4U</w:t>
      </w:r>
    </w:p>
    <w:p w14:paraId="5F9B8D72" w14:textId="77777777" w:rsidR="00490417" w:rsidRDefault="00F477E7">
      <w:r>
        <w:rPr>
          <w:b/>
        </w:rPr>
        <w:tab/>
      </w:r>
      <w:r>
        <w:rPr>
          <w:b/>
        </w:rPr>
        <w:tab/>
      </w:r>
      <w:r>
        <w:rPr>
          <w:b/>
        </w:rPr>
        <w:tab/>
      </w:r>
    </w:p>
    <w:p w14:paraId="6D8E49F8" w14:textId="77777777" w:rsidR="00490417" w:rsidRDefault="00490417">
      <w:r>
        <w:t>Now that you’ve read and analyzed a personal narrative essay, you are going to prepare an outline for</w:t>
      </w:r>
      <w:r w:rsidR="008B457B">
        <w:t xml:space="preserve"> an essay that you will be writing. </w:t>
      </w:r>
    </w:p>
    <w:p w14:paraId="06B89D18" w14:textId="77777777" w:rsidR="00490417" w:rsidRDefault="00490417"/>
    <w:p w14:paraId="736F47B4" w14:textId="77777777" w:rsidR="00490417" w:rsidRPr="00F477E7" w:rsidRDefault="00490417">
      <w:pPr>
        <w:rPr>
          <w:b/>
        </w:rPr>
      </w:pPr>
      <w:r w:rsidRPr="00F477E7">
        <w:rPr>
          <w:b/>
        </w:rPr>
        <w:t>Step 1: Brainstorming a topic</w:t>
      </w:r>
    </w:p>
    <w:p w14:paraId="0F1EC81E" w14:textId="77777777" w:rsidR="00490417" w:rsidRDefault="00490417">
      <w:r>
        <w:tab/>
        <w:t>The</w:t>
      </w:r>
      <w:r w:rsidR="008B457B">
        <w:t xml:space="preserve"> personal narrative essay </w:t>
      </w:r>
      <w:proofErr w:type="spellStart"/>
      <w:r w:rsidR="008B457B">
        <w:t>centre</w:t>
      </w:r>
      <w:r>
        <w:t>s</w:t>
      </w:r>
      <w:proofErr w:type="spellEnd"/>
      <w:r>
        <w:t xml:space="preserve"> </w:t>
      </w:r>
      <w:proofErr w:type="gramStart"/>
      <w:r>
        <w:t>around</w:t>
      </w:r>
      <w:proofErr w:type="gramEnd"/>
      <w:r>
        <w:t xml:space="preserve"> a story from your own life. In your essay you will both tell the story and analyze the </w:t>
      </w:r>
      <w:r w:rsidR="008B457B">
        <w:t xml:space="preserve">significance of that story. So </w:t>
      </w:r>
      <w:r>
        <w:t xml:space="preserve">try to think of a story that led you to an important belief you have. Maybe it’s a belief you have about what’s important in life, or a discovery you made about yourself.  You may brainstorm by creating a mind map or just by doing some free-writing. Either way, you will hand in your brainstorming with this sheet. </w:t>
      </w:r>
    </w:p>
    <w:p w14:paraId="2AEFE6F7" w14:textId="77777777" w:rsidR="00490417" w:rsidRDefault="00490417"/>
    <w:p w14:paraId="507C50D2" w14:textId="77777777" w:rsidR="00490417" w:rsidRPr="00F477E7" w:rsidRDefault="00490417">
      <w:pPr>
        <w:rPr>
          <w:b/>
        </w:rPr>
      </w:pPr>
      <w:r w:rsidRPr="00F477E7">
        <w:rPr>
          <w:b/>
        </w:rPr>
        <w:t>Step 2: Thesis</w:t>
      </w:r>
    </w:p>
    <w:p w14:paraId="4C355FE1" w14:textId="77777777" w:rsidR="00490417" w:rsidRDefault="00490417">
      <w:r>
        <w:tab/>
        <w:t xml:space="preserve">Your thesis for an essay like this is different from other thesis statements. Think of it </w:t>
      </w:r>
      <w:r w:rsidR="008B457B">
        <w:t xml:space="preserve">more like a belief statement. For example - </w:t>
      </w:r>
      <w:r>
        <w:t xml:space="preserve">I believe that by exploring my own fears I become wiser. You may not use that exact wording in your essay, but it doesn’t matter. You have to support your belief statement with the examples from your story but you don’t have to “prove” it. </w:t>
      </w:r>
    </w:p>
    <w:p w14:paraId="36AC218A" w14:textId="77777777" w:rsidR="00490417" w:rsidRDefault="00490417"/>
    <w:p w14:paraId="048F8D11" w14:textId="77777777" w:rsidR="00490417" w:rsidRDefault="00490417">
      <w:r>
        <w:t>Thesis:________________________________________________________________________________________________________________________________________________________________________________________</w:t>
      </w:r>
      <w:r w:rsidR="008B457B">
        <w:t>___________________________________________________________________________________________________________________________________________________________________________</w:t>
      </w:r>
    </w:p>
    <w:p w14:paraId="1223882A" w14:textId="77777777" w:rsidR="00490417" w:rsidRDefault="00490417"/>
    <w:p w14:paraId="782B7591" w14:textId="77777777" w:rsidR="00490417" w:rsidRPr="00F477E7" w:rsidRDefault="00490417">
      <w:pPr>
        <w:rPr>
          <w:b/>
        </w:rPr>
      </w:pPr>
      <w:r w:rsidRPr="00F477E7">
        <w:rPr>
          <w:b/>
        </w:rPr>
        <w:t>Step 3: Mapping out the story and thinking about how each element supports your belief.</w:t>
      </w:r>
    </w:p>
    <w:tbl>
      <w:tblPr>
        <w:tblStyle w:val="TableGrid"/>
        <w:tblW w:w="0" w:type="auto"/>
        <w:tblLook w:val="04A0" w:firstRow="1" w:lastRow="0" w:firstColumn="1" w:lastColumn="0" w:noHBand="0" w:noVBand="1"/>
      </w:tblPr>
      <w:tblGrid>
        <w:gridCol w:w="4428"/>
        <w:gridCol w:w="6277"/>
      </w:tblGrid>
      <w:tr w:rsidR="00490417" w14:paraId="2143256C" w14:textId="77777777" w:rsidTr="00766691">
        <w:tc>
          <w:tcPr>
            <w:tcW w:w="4428" w:type="dxa"/>
          </w:tcPr>
          <w:p w14:paraId="364A325D" w14:textId="77777777" w:rsidR="00490417" w:rsidRDefault="00490417">
            <w:r>
              <w:t>Parts of the story</w:t>
            </w:r>
          </w:p>
        </w:tc>
        <w:tc>
          <w:tcPr>
            <w:tcW w:w="6277" w:type="dxa"/>
          </w:tcPr>
          <w:p w14:paraId="577AE8D5" w14:textId="77777777" w:rsidR="00490417" w:rsidRDefault="00490417">
            <w:r>
              <w:t>How it helped you develop your belief</w:t>
            </w:r>
          </w:p>
        </w:tc>
      </w:tr>
      <w:tr w:rsidR="00490417" w14:paraId="6D700693" w14:textId="77777777" w:rsidTr="00766691">
        <w:tc>
          <w:tcPr>
            <w:tcW w:w="4428" w:type="dxa"/>
          </w:tcPr>
          <w:p w14:paraId="27FF653F" w14:textId="77777777" w:rsidR="00490417" w:rsidRDefault="00490417">
            <w:r>
              <w:t>Beginning:</w:t>
            </w:r>
          </w:p>
          <w:p w14:paraId="0BDBE088" w14:textId="77777777" w:rsidR="00490417" w:rsidRDefault="00490417"/>
          <w:p w14:paraId="0D416F31" w14:textId="77777777" w:rsidR="00490417" w:rsidRDefault="00490417"/>
          <w:p w14:paraId="22535D9B" w14:textId="77777777" w:rsidR="00490417" w:rsidRDefault="00490417"/>
          <w:p w14:paraId="733ABCA0" w14:textId="77777777" w:rsidR="00490417" w:rsidRDefault="00490417"/>
          <w:p w14:paraId="2F63449B" w14:textId="77777777" w:rsidR="00490417" w:rsidRDefault="00490417"/>
          <w:p w14:paraId="0E4BB92A" w14:textId="77777777" w:rsidR="00490417" w:rsidRDefault="00490417"/>
        </w:tc>
        <w:tc>
          <w:tcPr>
            <w:tcW w:w="6277" w:type="dxa"/>
          </w:tcPr>
          <w:p w14:paraId="0A0B4558" w14:textId="77777777" w:rsidR="00490417" w:rsidRDefault="00490417"/>
        </w:tc>
      </w:tr>
      <w:tr w:rsidR="00490417" w14:paraId="302E6B8C" w14:textId="77777777" w:rsidTr="00766691">
        <w:tc>
          <w:tcPr>
            <w:tcW w:w="4428" w:type="dxa"/>
          </w:tcPr>
          <w:p w14:paraId="7DB92BC9" w14:textId="77777777" w:rsidR="00490417" w:rsidRDefault="00490417">
            <w:r>
              <w:t>Middle:</w:t>
            </w:r>
          </w:p>
          <w:p w14:paraId="43D1BDEC" w14:textId="77777777" w:rsidR="00490417" w:rsidRDefault="00490417"/>
          <w:p w14:paraId="606FE2F8" w14:textId="77777777" w:rsidR="00490417" w:rsidRDefault="00490417"/>
          <w:p w14:paraId="3F6334F0" w14:textId="77777777" w:rsidR="00490417" w:rsidRDefault="00490417"/>
          <w:p w14:paraId="5BF2A3CB" w14:textId="77777777" w:rsidR="00490417" w:rsidRDefault="00490417"/>
          <w:p w14:paraId="06827CF7" w14:textId="77777777" w:rsidR="00490417" w:rsidRDefault="00490417"/>
          <w:p w14:paraId="5700B784" w14:textId="77777777" w:rsidR="00490417" w:rsidRDefault="00490417"/>
        </w:tc>
        <w:tc>
          <w:tcPr>
            <w:tcW w:w="6277" w:type="dxa"/>
          </w:tcPr>
          <w:p w14:paraId="518D2E1A" w14:textId="77777777" w:rsidR="00490417" w:rsidRDefault="00490417"/>
        </w:tc>
      </w:tr>
      <w:tr w:rsidR="00490417" w14:paraId="4B586EB1" w14:textId="77777777" w:rsidTr="00766691">
        <w:tc>
          <w:tcPr>
            <w:tcW w:w="4428" w:type="dxa"/>
          </w:tcPr>
          <w:p w14:paraId="7FE09400" w14:textId="77777777" w:rsidR="00490417" w:rsidRDefault="00490417">
            <w:r>
              <w:t>End:</w:t>
            </w:r>
          </w:p>
          <w:p w14:paraId="659AC267" w14:textId="77777777" w:rsidR="00490417" w:rsidRDefault="00490417"/>
          <w:p w14:paraId="7D20D3BD" w14:textId="77777777" w:rsidR="00490417" w:rsidRDefault="00490417"/>
          <w:p w14:paraId="6F67F032" w14:textId="77777777" w:rsidR="00490417" w:rsidRDefault="00490417"/>
          <w:p w14:paraId="017695CB" w14:textId="77777777" w:rsidR="00490417" w:rsidRDefault="00490417"/>
          <w:p w14:paraId="3D5D4851" w14:textId="77777777" w:rsidR="00490417" w:rsidRDefault="00490417"/>
          <w:p w14:paraId="3EAC0E6A" w14:textId="77777777" w:rsidR="00490417" w:rsidRDefault="00490417"/>
          <w:p w14:paraId="69B1C648" w14:textId="77777777" w:rsidR="00490417" w:rsidRDefault="00490417"/>
          <w:p w14:paraId="6410A6D3" w14:textId="77777777" w:rsidR="00490417" w:rsidRDefault="00490417"/>
        </w:tc>
        <w:tc>
          <w:tcPr>
            <w:tcW w:w="6277" w:type="dxa"/>
          </w:tcPr>
          <w:p w14:paraId="6DDCD15A" w14:textId="77777777" w:rsidR="00490417" w:rsidRDefault="00490417"/>
        </w:tc>
      </w:tr>
    </w:tbl>
    <w:p w14:paraId="1A9B6607" w14:textId="77777777" w:rsidR="00490417" w:rsidRDefault="00490417"/>
    <w:p w14:paraId="56A5D955" w14:textId="77777777" w:rsidR="008B457B" w:rsidRDefault="008B457B"/>
    <w:p w14:paraId="338F73F6" w14:textId="77777777" w:rsidR="008B457B" w:rsidRDefault="008B457B"/>
    <w:p w14:paraId="2160754B" w14:textId="77777777" w:rsidR="00490417" w:rsidRDefault="00490417">
      <w:r w:rsidRPr="00F477E7">
        <w:rPr>
          <w:b/>
        </w:rPr>
        <w:t>Step 4:</w:t>
      </w:r>
      <w:r>
        <w:t xml:space="preserve"> </w:t>
      </w:r>
      <w:r w:rsidRPr="00F477E7">
        <w:rPr>
          <w:b/>
        </w:rPr>
        <w:t>Precise and vivid language</w:t>
      </w:r>
    </w:p>
    <w:p w14:paraId="0C807852" w14:textId="77777777" w:rsidR="00490417" w:rsidRDefault="00490417">
      <w:r>
        <w:tab/>
        <w:t xml:space="preserve">Narrative essays use many of the same techniques as short stories. Think about some precise and vivid uses of language you could include. Come up with at least three. They could include imagery, similes, use of contrast, metaphor, etc. </w:t>
      </w:r>
    </w:p>
    <w:p w14:paraId="37948C80" w14:textId="77777777" w:rsidR="00490417" w:rsidRDefault="00490417">
      <w:proofErr w:type="spellStart"/>
      <w:r>
        <w:t>Eg</w:t>
      </w:r>
      <w:proofErr w:type="spellEnd"/>
      <w:r>
        <w:t>/ the tango with fear makes me wise.</w:t>
      </w:r>
    </w:p>
    <w:p w14:paraId="58DED281" w14:textId="77777777" w:rsidR="00490417" w:rsidRDefault="00490417"/>
    <w:p w14:paraId="773E8E0E" w14:textId="77777777" w:rsidR="00490417" w:rsidRDefault="0049041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57B">
        <w:t>_____________________</w:t>
      </w:r>
    </w:p>
    <w:p w14:paraId="35DC9E35" w14:textId="77777777" w:rsidR="00490417" w:rsidRDefault="00490417"/>
    <w:p w14:paraId="6BAE191D" w14:textId="77777777" w:rsidR="00490417" w:rsidRDefault="00490417"/>
    <w:p w14:paraId="110660C7" w14:textId="77777777" w:rsidR="00490417" w:rsidRPr="00F477E7" w:rsidRDefault="00490417">
      <w:pPr>
        <w:rPr>
          <w:b/>
        </w:rPr>
      </w:pPr>
      <w:r w:rsidRPr="00F477E7">
        <w:rPr>
          <w:b/>
        </w:rPr>
        <w:t>Step 5: Character? Dialogue?</w:t>
      </w:r>
    </w:p>
    <w:p w14:paraId="3CBB73DB" w14:textId="77777777" w:rsidR="00490417" w:rsidRDefault="00490417"/>
    <w:p w14:paraId="7E586FEC" w14:textId="77777777" w:rsidR="00F477E7" w:rsidRDefault="00490417">
      <w:r>
        <w:t>Will you have any “characters” in yo</w:t>
      </w:r>
      <w:r w:rsidR="00F477E7">
        <w:t>ur essay? Any dialogue? If so who? What will they say? Remember, character and dialogue is used to help you support your thesis—not just to tell the story.</w:t>
      </w:r>
    </w:p>
    <w:p w14:paraId="21CAA8FF" w14:textId="77777777" w:rsidR="00490417" w:rsidRDefault="00F477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57B">
        <w:t>_______________________________________________________________________</w:t>
      </w:r>
    </w:p>
    <w:p w14:paraId="76C206A4" w14:textId="77777777" w:rsidR="008B457B" w:rsidRDefault="008B457B"/>
    <w:p w14:paraId="0C85B0C6" w14:textId="77777777" w:rsidR="008B457B" w:rsidRDefault="008B457B"/>
    <w:p w14:paraId="7FDB64AE" w14:textId="77777777" w:rsidR="008B457B" w:rsidRDefault="008B457B"/>
    <w:p w14:paraId="1EB275BA" w14:textId="77777777" w:rsidR="008B457B" w:rsidRDefault="008B457B"/>
    <w:p w14:paraId="3F5B26A1" w14:textId="77777777" w:rsidR="008B457B" w:rsidRDefault="008B457B"/>
    <w:p w14:paraId="26E5C1F6" w14:textId="77777777" w:rsidR="008B457B" w:rsidRDefault="008B457B"/>
    <w:p w14:paraId="574EBB2E" w14:textId="77777777" w:rsidR="008B457B" w:rsidRDefault="008B457B"/>
    <w:p w14:paraId="026FB220" w14:textId="77777777" w:rsidR="008B457B" w:rsidRDefault="008B457B"/>
    <w:p w14:paraId="12112402" w14:textId="77777777" w:rsidR="008B457B" w:rsidRPr="00490417" w:rsidRDefault="008B457B">
      <w:r>
        <w:t>Good Copy Due Date</w:t>
      </w:r>
      <w:proofErr w:type="gramStart"/>
      <w:r>
        <w:t>:_</w:t>
      </w:r>
      <w:proofErr w:type="gramEnd"/>
      <w:r>
        <w:t>_______________________________________________</w:t>
      </w:r>
      <w:bookmarkStart w:id="0" w:name="_GoBack"/>
      <w:bookmarkEnd w:id="0"/>
    </w:p>
    <w:sectPr w:rsidR="008B457B" w:rsidRPr="00490417" w:rsidSect="008B45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17"/>
    <w:rsid w:val="003F6962"/>
    <w:rsid w:val="00490417"/>
    <w:rsid w:val="005A6B27"/>
    <w:rsid w:val="006E758B"/>
    <w:rsid w:val="00766691"/>
    <w:rsid w:val="008B457B"/>
    <w:rsid w:val="00AB0140"/>
    <w:rsid w:val="00CF0758"/>
    <w:rsid w:val="00EA72EE"/>
    <w:rsid w:val="00F4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EE570"/>
  <w14:defaultImageDpi w14:val="300"/>
  <w15:docId w15:val="{73C5132A-0782-4E60-AAD7-0A4709B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Barker</dc:creator>
  <cp:keywords/>
  <dc:description/>
  <cp:lastModifiedBy>Katie Ferguson</cp:lastModifiedBy>
  <cp:revision>3</cp:revision>
  <dcterms:created xsi:type="dcterms:W3CDTF">2019-01-28T19:09:00Z</dcterms:created>
  <dcterms:modified xsi:type="dcterms:W3CDTF">2019-01-28T19:09:00Z</dcterms:modified>
</cp:coreProperties>
</file>